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8406" w14:textId="4EA3C57E" w:rsidR="008A0220" w:rsidRPr="00091148" w:rsidRDefault="008A0220" w:rsidP="008A0220">
      <w:pPr>
        <w:rPr>
          <w:rFonts w:ascii="Arial" w:eastAsia="Arial" w:hAnsi="Arial" w:cs="Arial"/>
          <w:b/>
          <w:bCs/>
        </w:rPr>
      </w:pPr>
      <w:r w:rsidRPr="00D03EFA">
        <w:rPr>
          <w:rFonts w:ascii="Arial" w:eastAsia="Arial" w:hAnsi="Arial" w:cs="Arial"/>
          <w:b/>
          <w:bCs/>
          <w:color w:val="FF0000"/>
        </w:rPr>
        <w:t xml:space="preserve">*INSERT ORGANISATION* </w:t>
      </w:r>
      <w:r w:rsidRPr="00D03EFA">
        <w:rPr>
          <w:rFonts w:ascii="Arial" w:eastAsia="Arial" w:hAnsi="Arial" w:cs="Arial"/>
          <w:b/>
          <w:bCs/>
          <w:i/>
          <w:color w:val="7030A0"/>
        </w:rPr>
        <w:t xml:space="preserve">TEMPLATE </w:t>
      </w:r>
      <w:r w:rsidR="000D1CA3">
        <w:rPr>
          <w:rFonts w:ascii="Arial" w:eastAsia="Arial" w:hAnsi="Arial" w:cs="Arial"/>
          <w:b/>
          <w:bCs/>
        </w:rPr>
        <w:t>CHILDREN AND YOUNG PEOPLE (CYP)</w:t>
      </w:r>
      <w:r w:rsidRPr="0F6ACD6B">
        <w:rPr>
          <w:rFonts w:ascii="Arial" w:eastAsia="Arial" w:hAnsi="Arial" w:cs="Arial"/>
          <w:b/>
          <w:bCs/>
        </w:rPr>
        <w:t xml:space="preserve"> SAFEGUARDING POLICY</w:t>
      </w:r>
      <w:r>
        <w:rPr>
          <w:rFonts w:ascii="Arial" w:eastAsia="Arial" w:hAnsi="Arial" w:cs="Arial"/>
          <w:b/>
          <w:bCs/>
        </w:rPr>
        <w:t xml:space="preserve"> HANDBOOK</w:t>
      </w:r>
    </w:p>
    <w:p w14:paraId="5DCCB358" w14:textId="6B4B5A51" w:rsidR="008A0220" w:rsidRDefault="008A0220" w:rsidP="008A0220">
      <w:pPr>
        <w:rPr>
          <w:rFonts w:ascii="Arial" w:eastAsia="Arial" w:hAnsi="Arial" w:cs="Arial"/>
          <w:i/>
          <w:color w:val="7030A0"/>
        </w:rPr>
      </w:pPr>
      <w:r w:rsidRPr="00C84217">
        <w:rPr>
          <w:rFonts w:ascii="Arial" w:eastAsia="Arial" w:hAnsi="Arial" w:cs="Arial"/>
          <w:i/>
          <w:color w:val="7030A0"/>
        </w:rPr>
        <w:t xml:space="preserve">This template is intended as a guide for your organisation to create a suitable policy for your organisation.  It should always be checked to ensure that all activities or considerations are covered by this document.  The legal information and definitions contained are correct as of </w:t>
      </w:r>
      <w:r>
        <w:rPr>
          <w:rFonts w:ascii="Arial" w:eastAsia="Arial" w:hAnsi="Arial" w:cs="Arial"/>
          <w:i/>
          <w:color w:val="7030A0"/>
        </w:rPr>
        <w:t>August</w:t>
      </w:r>
      <w:r w:rsidRPr="00C84217">
        <w:rPr>
          <w:rFonts w:ascii="Arial" w:eastAsia="Arial" w:hAnsi="Arial" w:cs="Arial"/>
          <w:i/>
          <w:color w:val="7030A0"/>
        </w:rPr>
        <w:t xml:space="preserve"> 2019.</w:t>
      </w:r>
    </w:p>
    <w:p w14:paraId="44D4B303" w14:textId="16F117C3" w:rsidR="005F0A6C" w:rsidRPr="00C84217" w:rsidRDefault="005F0A6C" w:rsidP="008A0220">
      <w:pPr>
        <w:rPr>
          <w:rFonts w:ascii="Arial" w:eastAsia="Arial" w:hAnsi="Arial" w:cs="Arial"/>
          <w:i/>
          <w:color w:val="7030A0"/>
        </w:rPr>
      </w:pPr>
      <w:r w:rsidRPr="005F0A6C">
        <w:rPr>
          <w:rFonts w:ascii="Arial" w:eastAsia="Arial" w:hAnsi="Arial" w:cs="Arial"/>
          <w:i/>
          <w:color w:val="7030A0"/>
        </w:rPr>
        <w:t>This policy has to reflect who you are as an organisation and what you do to manage your services and support those that engage with you.  This policy should outline accurately and honestly how you do that.  This is purely a recommendation / guideline, make sure it reflects your work.</w:t>
      </w:r>
    </w:p>
    <w:p w14:paraId="110916A8" w14:textId="08100C0D" w:rsidR="008A0220" w:rsidRDefault="008A0220" w:rsidP="008A0220">
      <w:pPr>
        <w:rPr>
          <w:rFonts w:ascii="Arial" w:eastAsia="Arial" w:hAnsi="Arial" w:cs="Arial"/>
        </w:rPr>
      </w:pPr>
      <w:r w:rsidRPr="00C84217">
        <w:rPr>
          <w:rFonts w:ascii="Arial" w:eastAsia="Arial" w:hAnsi="Arial" w:cs="Arial"/>
          <w:i/>
          <w:color w:val="7030A0"/>
        </w:rPr>
        <w:t>The sections in</w:t>
      </w:r>
      <w:r w:rsidRPr="00C84217">
        <w:rPr>
          <w:rFonts w:ascii="Arial" w:eastAsia="Arial" w:hAnsi="Arial" w:cs="Arial"/>
          <w:color w:val="7030A0"/>
        </w:rPr>
        <w:t xml:space="preserve"> </w:t>
      </w:r>
      <w:r w:rsidRPr="0F6ACD6B">
        <w:rPr>
          <w:rFonts w:ascii="Arial" w:eastAsia="Arial" w:hAnsi="Arial" w:cs="Arial"/>
          <w:b/>
          <w:bCs/>
          <w:color w:val="FF0000"/>
        </w:rPr>
        <w:t>*RED*</w:t>
      </w:r>
      <w:r w:rsidRPr="0F6ACD6B">
        <w:rPr>
          <w:rFonts w:ascii="Arial" w:eastAsia="Arial" w:hAnsi="Arial" w:cs="Arial"/>
          <w:color w:val="FF0000"/>
        </w:rPr>
        <w:t xml:space="preserve"> </w:t>
      </w:r>
      <w:r w:rsidRPr="00C84217">
        <w:rPr>
          <w:rFonts w:ascii="Arial" w:eastAsia="Arial" w:hAnsi="Arial" w:cs="Arial"/>
          <w:i/>
          <w:color w:val="7030A0"/>
        </w:rPr>
        <w:t>are you</w:t>
      </w:r>
      <w:r w:rsidR="00160B29">
        <w:rPr>
          <w:rFonts w:ascii="Arial" w:eastAsia="Arial" w:hAnsi="Arial" w:cs="Arial"/>
          <w:i/>
          <w:color w:val="7030A0"/>
        </w:rPr>
        <w:t>rs</w:t>
      </w:r>
      <w:r w:rsidRPr="00C84217">
        <w:rPr>
          <w:rFonts w:ascii="Arial" w:eastAsia="Arial" w:hAnsi="Arial" w:cs="Arial"/>
          <w:i/>
          <w:color w:val="7030A0"/>
        </w:rPr>
        <w:t xml:space="preserve"> to edit to tailor the organisation’s details.</w:t>
      </w:r>
      <w:r w:rsidRPr="00C84217">
        <w:rPr>
          <w:rFonts w:ascii="Arial" w:eastAsia="Arial" w:hAnsi="Arial" w:cs="Arial"/>
          <w:color w:val="7030A0"/>
        </w:rPr>
        <w:t xml:space="preserve"> </w:t>
      </w:r>
      <w:r w:rsidRPr="0F6ACD6B">
        <w:rPr>
          <w:rFonts w:ascii="Arial" w:eastAsia="Arial" w:hAnsi="Arial" w:cs="Arial"/>
          <w:b/>
          <w:bCs/>
          <w:color w:val="FF0000"/>
        </w:rPr>
        <w:t>*INSERT ORGANISATION*</w:t>
      </w:r>
      <w:r>
        <w:rPr>
          <w:rFonts w:ascii="Arial" w:eastAsia="Arial" w:hAnsi="Arial" w:cs="Arial"/>
        </w:rPr>
        <w:t xml:space="preserve"> </w:t>
      </w:r>
      <w:r w:rsidRPr="00C84217">
        <w:rPr>
          <w:rFonts w:ascii="Arial" w:eastAsia="Arial" w:hAnsi="Arial" w:cs="Arial"/>
          <w:i/>
          <w:color w:val="7030A0"/>
        </w:rPr>
        <w:t xml:space="preserve">is for the name of the group / organisation. </w:t>
      </w:r>
      <w:r w:rsidRPr="0F6ACD6B">
        <w:rPr>
          <w:rFonts w:ascii="Arial" w:eastAsia="Arial" w:hAnsi="Arial" w:cs="Arial"/>
        </w:rPr>
        <w:t xml:space="preserve"> </w:t>
      </w:r>
      <w:r w:rsidRPr="0F6ACD6B">
        <w:rPr>
          <w:rFonts w:ascii="Arial" w:eastAsia="Arial" w:hAnsi="Arial" w:cs="Arial"/>
          <w:b/>
          <w:bCs/>
          <w:color w:val="FF0000"/>
        </w:rPr>
        <w:t>*INSERT ROLES*</w:t>
      </w:r>
      <w:r w:rsidRPr="0F6ACD6B">
        <w:rPr>
          <w:rFonts w:ascii="Arial" w:eastAsia="Arial" w:hAnsi="Arial" w:cs="Arial"/>
          <w:color w:val="FF0000"/>
        </w:rPr>
        <w:t xml:space="preserve"> </w:t>
      </w:r>
      <w:r w:rsidRPr="00C84217">
        <w:rPr>
          <w:rFonts w:ascii="Arial" w:eastAsia="Arial" w:hAnsi="Arial" w:cs="Arial"/>
          <w:i/>
          <w:color w:val="7030A0"/>
        </w:rPr>
        <w:t>is for the different categories within (</w:t>
      </w:r>
      <w:proofErr w:type="gramStart"/>
      <w:r w:rsidRPr="00C84217">
        <w:rPr>
          <w:rFonts w:ascii="Arial" w:eastAsia="Arial" w:hAnsi="Arial" w:cs="Arial"/>
          <w:i/>
          <w:color w:val="7030A0"/>
        </w:rPr>
        <w:t>e.g.</w:t>
      </w:r>
      <w:proofErr w:type="gramEnd"/>
      <w:r w:rsidRPr="00C84217">
        <w:rPr>
          <w:rFonts w:ascii="Arial" w:eastAsia="Arial" w:hAnsi="Arial" w:cs="Arial"/>
          <w:i/>
          <w:color w:val="7030A0"/>
        </w:rPr>
        <w:t xml:space="preserve"> staff, volunteers, trustees, committee, board)</w:t>
      </w:r>
      <w:r w:rsidRPr="00C84217">
        <w:rPr>
          <w:rFonts w:ascii="Arial" w:eastAsia="Arial" w:hAnsi="Arial" w:cs="Arial"/>
          <w:color w:val="7030A0"/>
        </w:rPr>
        <w:t xml:space="preserve"> </w:t>
      </w:r>
      <w:r w:rsidRPr="0F6ACD6B">
        <w:rPr>
          <w:rFonts w:ascii="Arial" w:eastAsia="Arial" w:hAnsi="Arial" w:cs="Arial"/>
          <w:b/>
          <w:bCs/>
          <w:color w:val="FF0000"/>
        </w:rPr>
        <w:t>*INSERT POSITION*</w:t>
      </w:r>
      <w:r w:rsidRPr="0F6ACD6B">
        <w:rPr>
          <w:rFonts w:ascii="Arial" w:eastAsia="Arial" w:hAnsi="Arial" w:cs="Arial"/>
        </w:rPr>
        <w:t xml:space="preserve"> </w:t>
      </w:r>
      <w:r w:rsidRPr="00C84217">
        <w:rPr>
          <w:rFonts w:ascii="Arial" w:eastAsia="Arial" w:hAnsi="Arial" w:cs="Arial"/>
          <w:i/>
          <w:color w:val="7030A0"/>
        </w:rPr>
        <w:t>is the person acting as the lead for Adult Safeguarding (e.g. Chair, Manager, Volunteer Manager)</w:t>
      </w:r>
    </w:p>
    <w:p w14:paraId="24B6DCC9" w14:textId="77777777" w:rsidR="008A0220" w:rsidRPr="00C84217" w:rsidRDefault="008A0220" w:rsidP="008A0220">
      <w:pPr>
        <w:rPr>
          <w:rFonts w:ascii="Arial" w:eastAsia="Arial" w:hAnsi="Arial" w:cs="Arial"/>
        </w:rPr>
      </w:pPr>
      <w:r w:rsidRPr="00C84217">
        <w:rPr>
          <w:rFonts w:ascii="Arial" w:eastAsia="Arial" w:hAnsi="Arial" w:cs="Arial"/>
        </w:rPr>
        <w:t>Sections in black are usually not for editing.  Only edit these if it contradicts with an existing system or policy that you already have.  Think clearly before you edit those areas.</w:t>
      </w:r>
    </w:p>
    <w:p w14:paraId="1640D5E0" w14:textId="3F351C8B" w:rsidR="008A0220" w:rsidRPr="00C84217" w:rsidRDefault="008A0220" w:rsidP="008A0220">
      <w:pPr>
        <w:rPr>
          <w:rFonts w:ascii="Arial" w:eastAsia="Arial" w:hAnsi="Arial" w:cs="Arial"/>
          <w:color w:val="ED7D31" w:themeColor="accent2"/>
        </w:rPr>
      </w:pPr>
      <w:r w:rsidRPr="00C84217">
        <w:rPr>
          <w:rFonts w:ascii="Arial" w:eastAsia="Arial" w:hAnsi="Arial" w:cs="Arial"/>
          <w:color w:val="ED7D31" w:themeColor="accent2"/>
        </w:rPr>
        <w:t>Sections in orange are discussion points for your organisation.  Areas in which a decision will need to be made o</w:t>
      </w:r>
      <w:r w:rsidR="00160B29">
        <w:rPr>
          <w:rFonts w:ascii="Arial" w:eastAsia="Arial" w:hAnsi="Arial" w:cs="Arial"/>
          <w:color w:val="ED7D31" w:themeColor="accent2"/>
        </w:rPr>
        <w:t>n</w:t>
      </w:r>
      <w:r w:rsidRPr="00C84217">
        <w:rPr>
          <w:rFonts w:ascii="Arial" w:eastAsia="Arial" w:hAnsi="Arial" w:cs="Arial"/>
          <w:color w:val="ED7D31" w:themeColor="accent2"/>
        </w:rPr>
        <w:t xml:space="preserve"> the best way of doing it for your organisation and all those involved.  </w:t>
      </w:r>
    </w:p>
    <w:p w14:paraId="5059B775" w14:textId="77777777" w:rsidR="008A0220" w:rsidRPr="00C84217" w:rsidRDefault="008A0220" w:rsidP="008A0220">
      <w:pPr>
        <w:rPr>
          <w:rFonts w:ascii="Arial" w:eastAsia="Arial" w:hAnsi="Arial" w:cs="Arial"/>
          <w:i/>
          <w:color w:val="7030A0"/>
        </w:rPr>
      </w:pPr>
      <w:r w:rsidRPr="00C84217">
        <w:rPr>
          <w:rFonts w:ascii="Arial" w:eastAsia="Arial" w:hAnsi="Arial" w:cs="Arial"/>
          <w:i/>
          <w:color w:val="7030A0"/>
        </w:rPr>
        <w:t>Sections in italic purple are guidance notes.</w:t>
      </w:r>
      <w:r>
        <w:rPr>
          <w:rFonts w:ascii="Arial" w:eastAsia="Arial" w:hAnsi="Arial" w:cs="Arial"/>
          <w:i/>
          <w:color w:val="7030A0"/>
        </w:rPr>
        <w:t xml:space="preserve">  The purple sections should be deleted and the orange text you are keeping should be coloured black once the document is completed.</w:t>
      </w:r>
    </w:p>
    <w:p w14:paraId="7542DE63" w14:textId="77777777" w:rsidR="00E3166E" w:rsidRDefault="00E3166E" w:rsidP="487C971A">
      <w:pPr>
        <w:rPr>
          <w:rFonts w:ascii="Arial" w:eastAsia="Arial" w:hAnsi="Arial" w:cs="Arial"/>
        </w:rPr>
      </w:pPr>
    </w:p>
    <w:p w14:paraId="215A60AC" w14:textId="77777777" w:rsidR="00E3166E" w:rsidRPr="00E3166E" w:rsidRDefault="487C971A" w:rsidP="487C971A">
      <w:pPr>
        <w:pStyle w:val="ListParagraph"/>
        <w:numPr>
          <w:ilvl w:val="0"/>
          <w:numId w:val="3"/>
        </w:numPr>
        <w:rPr>
          <w:rFonts w:ascii="Arial" w:eastAsia="Arial" w:hAnsi="Arial" w:cs="Arial"/>
          <w:b/>
          <w:bCs/>
        </w:rPr>
      </w:pPr>
      <w:r w:rsidRPr="487C971A">
        <w:rPr>
          <w:rFonts w:ascii="Arial" w:eastAsia="Arial" w:hAnsi="Arial" w:cs="Arial"/>
          <w:b/>
          <w:bCs/>
        </w:rPr>
        <w:t>INTRODUCTION</w:t>
      </w:r>
    </w:p>
    <w:p w14:paraId="233B5EC2" w14:textId="4EB5EA97" w:rsidR="00E3166E" w:rsidRPr="00E3166E" w:rsidRDefault="487C971A" w:rsidP="487C971A">
      <w:pPr>
        <w:rPr>
          <w:rFonts w:ascii="Arial" w:eastAsia="Arial" w:hAnsi="Arial" w:cs="Arial"/>
        </w:rPr>
      </w:pPr>
      <w:r w:rsidRPr="487C971A">
        <w:rPr>
          <w:rFonts w:ascii="Arial" w:eastAsia="Arial" w:hAnsi="Arial" w:cs="Arial"/>
        </w:rPr>
        <w:t xml:space="preserve">This organisation recognises that all children and young people </w:t>
      </w:r>
      <w:r w:rsidR="000D1CA3">
        <w:rPr>
          <w:rFonts w:ascii="Arial" w:eastAsia="Arial" w:hAnsi="Arial" w:cs="Arial"/>
        </w:rPr>
        <w:t xml:space="preserve">(CYP) </w:t>
      </w:r>
      <w:r w:rsidRPr="487C971A">
        <w:rPr>
          <w:rFonts w:ascii="Arial" w:eastAsia="Arial" w:hAnsi="Arial" w:cs="Arial"/>
        </w:rPr>
        <w:t xml:space="preserve">have a right to protection from </w:t>
      </w:r>
      <w:r w:rsidR="003927BB">
        <w:rPr>
          <w:rFonts w:ascii="Arial" w:eastAsia="Arial" w:hAnsi="Arial" w:cs="Arial"/>
        </w:rPr>
        <w:t xml:space="preserve">harm and </w:t>
      </w:r>
      <w:r w:rsidRPr="487C971A">
        <w:rPr>
          <w:rFonts w:ascii="Arial" w:eastAsia="Arial" w:hAnsi="Arial" w:cs="Arial"/>
        </w:rPr>
        <w:t xml:space="preserve">abuse. </w:t>
      </w:r>
      <w:r w:rsidRPr="487C971A">
        <w:rPr>
          <w:rFonts w:ascii="Arial" w:eastAsia="Arial" w:hAnsi="Arial" w:cs="Arial"/>
          <w:b/>
          <w:bCs/>
          <w:color w:val="FF0000"/>
        </w:rPr>
        <w:t xml:space="preserve">*INSERT ORGANISATION* </w:t>
      </w:r>
      <w:r w:rsidRPr="487C971A">
        <w:rPr>
          <w:rFonts w:ascii="Arial" w:eastAsia="Arial" w:hAnsi="Arial" w:cs="Arial"/>
        </w:rPr>
        <w:t xml:space="preserve">takes seriously its responsibility to protect and safeguard the welfare of </w:t>
      </w:r>
      <w:r w:rsidR="003927BB">
        <w:rPr>
          <w:rFonts w:ascii="Arial" w:eastAsia="Arial" w:hAnsi="Arial" w:cs="Arial"/>
        </w:rPr>
        <w:t>CYP</w:t>
      </w:r>
      <w:r w:rsidRPr="487C971A">
        <w:rPr>
          <w:rFonts w:ascii="Arial" w:eastAsia="Arial" w:hAnsi="Arial" w:cs="Arial"/>
        </w:rPr>
        <w:t>. We will:</w:t>
      </w:r>
    </w:p>
    <w:p w14:paraId="37AEFBC3" w14:textId="72CB39B1" w:rsidR="00E3166E" w:rsidRPr="00E3166E" w:rsidRDefault="487C971A" w:rsidP="487C971A">
      <w:pPr>
        <w:pStyle w:val="ListParagraph"/>
        <w:numPr>
          <w:ilvl w:val="0"/>
          <w:numId w:val="1"/>
        </w:numPr>
        <w:rPr>
          <w:rFonts w:ascii="Arial" w:eastAsia="Arial" w:hAnsi="Arial" w:cs="Arial"/>
        </w:rPr>
      </w:pPr>
      <w:r w:rsidRPr="487C971A">
        <w:rPr>
          <w:rFonts w:ascii="Arial" w:eastAsia="Arial" w:hAnsi="Arial" w:cs="Arial"/>
        </w:rPr>
        <w:t xml:space="preserve">Respond swiftly and appropriately to all suspicions or </w:t>
      </w:r>
      <w:r w:rsidR="003927BB">
        <w:rPr>
          <w:rFonts w:ascii="Arial" w:eastAsia="Arial" w:hAnsi="Arial" w:cs="Arial"/>
        </w:rPr>
        <w:t>concerns</w:t>
      </w:r>
      <w:r w:rsidRPr="487C971A">
        <w:rPr>
          <w:rFonts w:ascii="Arial" w:eastAsia="Arial" w:hAnsi="Arial" w:cs="Arial"/>
        </w:rPr>
        <w:t xml:space="preserve"> of </w:t>
      </w:r>
      <w:r w:rsidR="003927BB">
        <w:rPr>
          <w:rFonts w:ascii="Arial" w:eastAsia="Arial" w:hAnsi="Arial" w:cs="Arial"/>
        </w:rPr>
        <w:t xml:space="preserve">harm and </w:t>
      </w:r>
      <w:r w:rsidRPr="487C971A">
        <w:rPr>
          <w:rFonts w:ascii="Arial" w:eastAsia="Arial" w:hAnsi="Arial" w:cs="Arial"/>
        </w:rPr>
        <w:t>abuse and provide parents and CYP with the opportunity to voice their concerns</w:t>
      </w:r>
    </w:p>
    <w:p w14:paraId="4EFD4606" w14:textId="05EC0BCD" w:rsidR="00E3166E" w:rsidRPr="00E3166E" w:rsidRDefault="487C971A" w:rsidP="487C971A">
      <w:pPr>
        <w:pStyle w:val="ListParagraph"/>
        <w:numPr>
          <w:ilvl w:val="0"/>
          <w:numId w:val="1"/>
        </w:numPr>
        <w:rPr>
          <w:rFonts w:ascii="Arial" w:eastAsia="Arial" w:hAnsi="Arial" w:cs="Arial"/>
        </w:rPr>
      </w:pPr>
      <w:r w:rsidRPr="487C971A">
        <w:rPr>
          <w:rFonts w:ascii="Arial" w:eastAsia="Arial" w:hAnsi="Arial" w:cs="Arial"/>
        </w:rPr>
        <w:t xml:space="preserve">Have a system for dealing with </w:t>
      </w:r>
      <w:r w:rsidR="003927BB">
        <w:rPr>
          <w:rFonts w:ascii="Arial" w:eastAsia="Arial" w:hAnsi="Arial" w:cs="Arial"/>
        </w:rPr>
        <w:t>Safeguarding Concerns</w:t>
      </w:r>
    </w:p>
    <w:p w14:paraId="65743A61" w14:textId="003ADA2B" w:rsidR="00E3166E" w:rsidRDefault="487C971A" w:rsidP="487C971A">
      <w:pPr>
        <w:pStyle w:val="ListParagraph"/>
        <w:numPr>
          <w:ilvl w:val="0"/>
          <w:numId w:val="1"/>
        </w:numPr>
        <w:rPr>
          <w:rFonts w:ascii="Arial" w:eastAsia="Arial" w:hAnsi="Arial" w:cs="Arial"/>
        </w:rPr>
      </w:pPr>
      <w:r w:rsidRPr="487C971A">
        <w:rPr>
          <w:rFonts w:ascii="Arial" w:eastAsia="Arial" w:hAnsi="Arial" w:cs="Arial"/>
        </w:rPr>
        <w:t>Maintain good links with statutory CYP care authorities.</w:t>
      </w:r>
    </w:p>
    <w:p w14:paraId="36F09226" w14:textId="77777777" w:rsidR="00E3166E" w:rsidRDefault="487C971A" w:rsidP="487C971A">
      <w:pPr>
        <w:rPr>
          <w:rFonts w:ascii="Arial" w:eastAsia="Arial" w:hAnsi="Arial" w:cs="Arial"/>
        </w:rPr>
      </w:pPr>
      <w:r w:rsidRPr="487C971A">
        <w:rPr>
          <w:rFonts w:ascii="Arial" w:eastAsia="Arial" w:hAnsi="Arial" w:cs="Arial"/>
        </w:rPr>
        <w:t>Effective safeguarding arrangements should aim to meet the following two key principles:</w:t>
      </w:r>
    </w:p>
    <w:p w14:paraId="46239FC2" w14:textId="77777777" w:rsidR="00E3166E" w:rsidRPr="00E3166E" w:rsidRDefault="487C971A" w:rsidP="487C971A">
      <w:pPr>
        <w:pStyle w:val="ListParagraph"/>
        <w:numPr>
          <w:ilvl w:val="0"/>
          <w:numId w:val="2"/>
        </w:numPr>
        <w:rPr>
          <w:rFonts w:ascii="Arial" w:eastAsia="Arial" w:hAnsi="Arial" w:cs="Arial"/>
        </w:rPr>
      </w:pPr>
      <w:r w:rsidRPr="487C971A">
        <w:rPr>
          <w:rFonts w:ascii="Arial" w:eastAsia="Arial" w:hAnsi="Arial" w:cs="Arial"/>
        </w:rPr>
        <w:t>Safeguarding is everyone’s responsibility: for services to be effective each individual and organisation should play their full part; and</w:t>
      </w:r>
    </w:p>
    <w:p w14:paraId="5FB4BB27" w14:textId="065AF934" w:rsidR="00E3166E" w:rsidRPr="00E3166E" w:rsidRDefault="487C971A" w:rsidP="487C971A">
      <w:pPr>
        <w:pStyle w:val="ListParagraph"/>
        <w:numPr>
          <w:ilvl w:val="0"/>
          <w:numId w:val="2"/>
        </w:numPr>
        <w:rPr>
          <w:rFonts w:ascii="Arial" w:eastAsia="Arial" w:hAnsi="Arial" w:cs="Arial"/>
        </w:rPr>
      </w:pPr>
      <w:r w:rsidRPr="487C971A">
        <w:rPr>
          <w:rFonts w:ascii="Arial" w:eastAsia="Arial" w:hAnsi="Arial" w:cs="Arial"/>
        </w:rPr>
        <w:t>A CYP centred approach: for services to be effective they should be based on a clear understanding of the needs and views of CYP.</w:t>
      </w:r>
    </w:p>
    <w:p w14:paraId="337CB3AA" w14:textId="77777777" w:rsidR="00E3166E" w:rsidRDefault="00E3166E" w:rsidP="487C971A">
      <w:pPr>
        <w:rPr>
          <w:rFonts w:ascii="Arial" w:eastAsia="Arial" w:hAnsi="Arial" w:cs="Arial"/>
          <w:b/>
          <w:bCs/>
        </w:rPr>
      </w:pPr>
    </w:p>
    <w:p w14:paraId="52055B32" w14:textId="77777777" w:rsidR="00E3166E" w:rsidRPr="00E3166E" w:rsidRDefault="487C971A" w:rsidP="487C971A">
      <w:pPr>
        <w:pStyle w:val="ListParagraph"/>
        <w:numPr>
          <w:ilvl w:val="0"/>
          <w:numId w:val="3"/>
        </w:numPr>
        <w:rPr>
          <w:rFonts w:ascii="Arial" w:eastAsia="Arial" w:hAnsi="Arial" w:cs="Arial"/>
          <w:b/>
          <w:bCs/>
        </w:rPr>
      </w:pPr>
      <w:r w:rsidRPr="487C971A">
        <w:rPr>
          <w:rFonts w:ascii="Arial" w:eastAsia="Arial" w:hAnsi="Arial" w:cs="Arial"/>
          <w:b/>
          <w:bCs/>
        </w:rPr>
        <w:t>CONTEXT</w:t>
      </w:r>
    </w:p>
    <w:p w14:paraId="32887038" w14:textId="3573C4E7" w:rsidR="00E3166E" w:rsidRDefault="487C971A" w:rsidP="487C971A">
      <w:pPr>
        <w:rPr>
          <w:rFonts w:ascii="Arial" w:eastAsia="Arial" w:hAnsi="Arial" w:cs="Arial"/>
        </w:rPr>
      </w:pPr>
      <w:r w:rsidRPr="487C971A">
        <w:rPr>
          <w:rFonts w:ascii="Arial" w:eastAsia="Arial" w:hAnsi="Arial" w:cs="Arial"/>
          <w:b/>
          <w:bCs/>
        </w:rPr>
        <w:t xml:space="preserve">CHILD / YOUNG PERSON </w:t>
      </w:r>
      <w:r w:rsidRPr="487C971A">
        <w:rPr>
          <w:rFonts w:ascii="Arial" w:eastAsia="Arial" w:hAnsi="Arial" w:cs="Arial"/>
        </w:rPr>
        <w:t xml:space="preserve">(CYP hereafter) - Anyone who has not yet reached their 18th birthday. The fact that a child has reached 16 years of age, is living independently or is in further education, is a member of the armed forces, is in </w:t>
      </w:r>
      <w:r w:rsidR="003321AB">
        <w:rPr>
          <w:rFonts w:ascii="Arial" w:eastAsia="Arial" w:hAnsi="Arial" w:cs="Arial"/>
        </w:rPr>
        <w:t xml:space="preserve">a </w:t>
      </w:r>
      <w:r w:rsidRPr="487C971A">
        <w:rPr>
          <w:rFonts w:ascii="Arial" w:eastAsia="Arial" w:hAnsi="Arial" w:cs="Arial"/>
        </w:rPr>
        <w:t>hospital or custody in the secure estate, does not change his/her status or entitlements to services or protection.</w:t>
      </w:r>
    </w:p>
    <w:p w14:paraId="718586D6" w14:textId="645416E1" w:rsidR="00F61273" w:rsidRDefault="00F61273" w:rsidP="487C971A">
      <w:pPr>
        <w:rPr>
          <w:rFonts w:ascii="Arial" w:eastAsia="Arial" w:hAnsi="Arial" w:cs="Arial"/>
        </w:rPr>
      </w:pPr>
      <w:r w:rsidRPr="00F61273">
        <w:rPr>
          <w:rFonts w:ascii="Arial" w:eastAsia="Arial" w:hAnsi="Arial" w:cs="Arial"/>
          <w:b/>
        </w:rPr>
        <w:lastRenderedPageBreak/>
        <w:t>WORKER</w:t>
      </w:r>
      <w:r w:rsidR="005F74CA">
        <w:rPr>
          <w:rFonts w:ascii="Arial" w:eastAsia="Arial" w:hAnsi="Arial" w:cs="Arial"/>
          <w:b/>
        </w:rPr>
        <w:t>S</w:t>
      </w:r>
      <w:r w:rsidRPr="00F61273">
        <w:rPr>
          <w:rFonts w:ascii="Arial" w:eastAsia="Arial" w:hAnsi="Arial" w:cs="Arial"/>
          <w:b/>
        </w:rPr>
        <w:t xml:space="preserve"> </w:t>
      </w:r>
      <w:r>
        <w:rPr>
          <w:rFonts w:ascii="Arial" w:eastAsia="Arial" w:hAnsi="Arial" w:cs="Arial"/>
        </w:rPr>
        <w:t>– Any volunteer, staff member, director, trustee or person acting on behalf of the organisation delivering activities or services.  Any individual in a position of trust to those accessing the service.</w:t>
      </w:r>
    </w:p>
    <w:p w14:paraId="3745F321" w14:textId="77777777" w:rsidR="00E3166E" w:rsidRDefault="00E3166E" w:rsidP="487C971A">
      <w:pPr>
        <w:rPr>
          <w:rFonts w:ascii="Arial" w:eastAsia="Arial" w:hAnsi="Arial" w:cs="Arial"/>
        </w:rPr>
      </w:pPr>
    </w:p>
    <w:p w14:paraId="118D0A37" w14:textId="77777777" w:rsidR="00E3166E" w:rsidRPr="00E3166E" w:rsidRDefault="487C971A" w:rsidP="487C971A">
      <w:pPr>
        <w:pStyle w:val="ListParagraph"/>
        <w:numPr>
          <w:ilvl w:val="0"/>
          <w:numId w:val="3"/>
        </w:numPr>
        <w:rPr>
          <w:rFonts w:ascii="Arial" w:eastAsia="Arial" w:hAnsi="Arial" w:cs="Arial"/>
          <w:b/>
          <w:bCs/>
        </w:rPr>
      </w:pPr>
      <w:r w:rsidRPr="487C971A">
        <w:rPr>
          <w:rFonts w:ascii="Arial" w:eastAsia="Arial" w:hAnsi="Arial" w:cs="Arial"/>
          <w:b/>
          <w:bCs/>
        </w:rPr>
        <w:t>OBJECTIVES</w:t>
      </w:r>
    </w:p>
    <w:p w14:paraId="6ACD8F8F" w14:textId="585795B7" w:rsidR="00E3166E" w:rsidRDefault="487C971A" w:rsidP="487C971A">
      <w:pPr>
        <w:rPr>
          <w:rFonts w:ascii="Arial" w:eastAsia="Arial" w:hAnsi="Arial" w:cs="Arial"/>
        </w:rPr>
      </w:pPr>
      <w:r w:rsidRPr="487C971A">
        <w:rPr>
          <w:rFonts w:ascii="Arial" w:eastAsia="Arial" w:hAnsi="Arial" w:cs="Arial"/>
        </w:rPr>
        <w:t>The objectives of this Child and Young People Safeguarding Policy are:</w:t>
      </w:r>
    </w:p>
    <w:p w14:paraId="6B0947E6" w14:textId="47A89A81" w:rsidR="00E3166E" w:rsidRDefault="487C971A" w:rsidP="487C971A">
      <w:pPr>
        <w:pStyle w:val="ListParagraph"/>
        <w:numPr>
          <w:ilvl w:val="0"/>
          <w:numId w:val="5"/>
        </w:numPr>
        <w:rPr>
          <w:rFonts w:ascii="Arial" w:eastAsia="Arial" w:hAnsi="Arial" w:cs="Arial"/>
        </w:rPr>
      </w:pPr>
      <w:r w:rsidRPr="487C971A">
        <w:rPr>
          <w:rFonts w:ascii="Arial" w:eastAsia="Arial" w:hAnsi="Arial" w:cs="Arial"/>
        </w:rPr>
        <w:t xml:space="preserve">To explain the responsibilities the organisation and its </w:t>
      </w:r>
      <w:r w:rsidR="005F74CA" w:rsidRPr="005F74CA">
        <w:rPr>
          <w:rFonts w:ascii="Arial" w:eastAsia="Arial" w:hAnsi="Arial" w:cs="Arial"/>
          <w:bCs/>
        </w:rPr>
        <w:t>workers</w:t>
      </w:r>
      <w:r w:rsidRPr="487C971A">
        <w:rPr>
          <w:rFonts w:ascii="Arial" w:eastAsia="Arial" w:hAnsi="Arial" w:cs="Arial"/>
          <w:color w:val="FF0000"/>
        </w:rPr>
        <w:t xml:space="preserve"> </w:t>
      </w:r>
      <w:r w:rsidRPr="487C971A">
        <w:rPr>
          <w:rFonts w:ascii="Arial" w:eastAsia="Arial" w:hAnsi="Arial" w:cs="Arial"/>
        </w:rPr>
        <w:t>have in respect of CYP safeguarding.</w:t>
      </w:r>
    </w:p>
    <w:p w14:paraId="5E183292" w14:textId="77777777" w:rsidR="00E3166E" w:rsidRPr="00AF6E36" w:rsidRDefault="00E3166E" w:rsidP="487C971A">
      <w:pPr>
        <w:pStyle w:val="ListParagraph"/>
        <w:rPr>
          <w:rFonts w:ascii="Arial" w:eastAsia="Arial" w:hAnsi="Arial" w:cs="Arial"/>
        </w:rPr>
      </w:pPr>
    </w:p>
    <w:p w14:paraId="6158FA28" w14:textId="5D8D4491" w:rsidR="00E3166E" w:rsidRDefault="487C971A" w:rsidP="487C971A">
      <w:pPr>
        <w:pStyle w:val="ListParagraph"/>
        <w:numPr>
          <w:ilvl w:val="0"/>
          <w:numId w:val="5"/>
        </w:numPr>
        <w:rPr>
          <w:rFonts w:ascii="Arial" w:eastAsia="Arial" w:hAnsi="Arial" w:cs="Arial"/>
        </w:rPr>
      </w:pPr>
      <w:r w:rsidRPr="487C971A">
        <w:rPr>
          <w:rFonts w:ascii="Arial" w:eastAsia="Arial" w:hAnsi="Arial" w:cs="Arial"/>
        </w:rPr>
        <w:t xml:space="preserve">To provide </w:t>
      </w:r>
      <w:r w:rsidR="005F74CA">
        <w:rPr>
          <w:rFonts w:ascii="Arial" w:eastAsia="Arial" w:hAnsi="Arial" w:cs="Arial"/>
        </w:rPr>
        <w:t xml:space="preserve">the </w:t>
      </w:r>
      <w:r w:rsidR="005F74CA" w:rsidRPr="005F74CA">
        <w:rPr>
          <w:rFonts w:ascii="Arial" w:eastAsia="Arial" w:hAnsi="Arial" w:cs="Arial"/>
          <w:bCs/>
        </w:rPr>
        <w:t>workers</w:t>
      </w:r>
      <w:r w:rsidRPr="487C971A">
        <w:rPr>
          <w:rFonts w:ascii="Arial" w:eastAsia="Arial" w:hAnsi="Arial" w:cs="Arial"/>
          <w:color w:val="FF0000"/>
        </w:rPr>
        <w:t xml:space="preserve"> </w:t>
      </w:r>
      <w:r w:rsidRPr="487C971A">
        <w:rPr>
          <w:rFonts w:ascii="Arial" w:eastAsia="Arial" w:hAnsi="Arial" w:cs="Arial"/>
        </w:rPr>
        <w:t>with an overview of CYP safeguarding</w:t>
      </w:r>
    </w:p>
    <w:p w14:paraId="2D81B8AF" w14:textId="77777777" w:rsidR="00E3166E" w:rsidRPr="00AF6E36" w:rsidRDefault="00E3166E" w:rsidP="487C971A">
      <w:pPr>
        <w:pStyle w:val="ListParagraph"/>
        <w:rPr>
          <w:rFonts w:ascii="Arial" w:eastAsia="Arial" w:hAnsi="Arial" w:cs="Arial"/>
        </w:rPr>
      </w:pPr>
    </w:p>
    <w:p w14:paraId="09D57595" w14:textId="5F68CD83" w:rsidR="00E3166E" w:rsidRDefault="487C971A" w:rsidP="00C80C2F">
      <w:pPr>
        <w:pStyle w:val="ListParagraph"/>
        <w:numPr>
          <w:ilvl w:val="0"/>
          <w:numId w:val="5"/>
        </w:numPr>
        <w:rPr>
          <w:rFonts w:ascii="Arial" w:eastAsia="Arial" w:hAnsi="Arial" w:cs="Arial"/>
        </w:rPr>
      </w:pPr>
      <w:r w:rsidRPr="005F74CA">
        <w:rPr>
          <w:rFonts w:ascii="Arial" w:eastAsia="Arial" w:hAnsi="Arial" w:cs="Arial"/>
        </w:rPr>
        <w:t>To provide a clear procedure that will be implemented where CYP safeguarding issues arise.</w:t>
      </w:r>
    </w:p>
    <w:p w14:paraId="52A103DD" w14:textId="77777777" w:rsidR="005F74CA" w:rsidRPr="005F74CA" w:rsidRDefault="005F74CA" w:rsidP="005F74CA">
      <w:pPr>
        <w:rPr>
          <w:rFonts w:ascii="Arial" w:eastAsia="Arial" w:hAnsi="Arial" w:cs="Arial"/>
        </w:rPr>
      </w:pPr>
    </w:p>
    <w:p w14:paraId="5D0C9E2F" w14:textId="77777777" w:rsidR="00E3166E" w:rsidRPr="00E3166E" w:rsidRDefault="487C971A" w:rsidP="487C971A">
      <w:pPr>
        <w:pStyle w:val="ListParagraph"/>
        <w:numPr>
          <w:ilvl w:val="0"/>
          <w:numId w:val="3"/>
        </w:numPr>
        <w:rPr>
          <w:rFonts w:ascii="Arial" w:eastAsia="Arial" w:hAnsi="Arial" w:cs="Arial"/>
          <w:b/>
          <w:bCs/>
        </w:rPr>
      </w:pPr>
      <w:r w:rsidRPr="487C971A">
        <w:rPr>
          <w:rFonts w:ascii="Arial" w:eastAsia="Arial" w:hAnsi="Arial" w:cs="Arial"/>
          <w:b/>
          <w:bCs/>
        </w:rPr>
        <w:t xml:space="preserve">THE ROLE OF </w:t>
      </w:r>
      <w:r w:rsidRPr="487C971A">
        <w:rPr>
          <w:rFonts w:ascii="Arial" w:eastAsia="Arial" w:hAnsi="Arial" w:cs="Arial"/>
          <w:b/>
          <w:bCs/>
          <w:color w:val="FF0000"/>
        </w:rPr>
        <w:t xml:space="preserve">*INSERT ROLES* </w:t>
      </w:r>
    </w:p>
    <w:p w14:paraId="481D4EBC" w14:textId="0602D803" w:rsidR="00E3166E" w:rsidRPr="00745637" w:rsidRDefault="487C971A" w:rsidP="487C971A">
      <w:pPr>
        <w:rPr>
          <w:rFonts w:ascii="Arial" w:eastAsia="Arial" w:hAnsi="Arial" w:cs="Arial"/>
        </w:rPr>
      </w:pPr>
      <w:r w:rsidRPr="487C971A">
        <w:rPr>
          <w:rFonts w:ascii="Arial" w:eastAsia="Arial" w:hAnsi="Arial" w:cs="Arial"/>
        </w:rPr>
        <w:t xml:space="preserve">All </w:t>
      </w:r>
      <w:r w:rsidRPr="487C971A">
        <w:rPr>
          <w:rFonts w:ascii="Arial" w:eastAsia="Arial" w:hAnsi="Arial" w:cs="Arial"/>
          <w:b/>
          <w:bCs/>
          <w:color w:val="FF0000"/>
        </w:rPr>
        <w:t>*INSERT ROLES</w:t>
      </w:r>
      <w:r w:rsidRPr="487C971A">
        <w:rPr>
          <w:rFonts w:ascii="Arial" w:eastAsia="Arial" w:hAnsi="Arial" w:cs="Arial"/>
        </w:rPr>
        <w:t xml:space="preserve">* </w:t>
      </w:r>
      <w:r w:rsidR="008A0220">
        <w:rPr>
          <w:rFonts w:ascii="Arial" w:eastAsia="Arial" w:hAnsi="Arial" w:cs="Arial"/>
        </w:rPr>
        <w:t>delivering</w:t>
      </w:r>
      <w:r w:rsidRPr="487C971A">
        <w:rPr>
          <w:rFonts w:ascii="Arial" w:eastAsia="Arial" w:hAnsi="Arial" w:cs="Arial"/>
        </w:rPr>
        <w:t xml:space="preserve"> on behalf of the organisation have a duty to promote the welfare and safety of CYP.</w:t>
      </w:r>
    </w:p>
    <w:p w14:paraId="27625E16" w14:textId="24DCD069" w:rsidR="00E3166E" w:rsidRDefault="487C971A" w:rsidP="487C971A">
      <w:pPr>
        <w:rPr>
          <w:rFonts w:ascii="Arial" w:eastAsia="Arial" w:hAnsi="Arial" w:cs="Arial"/>
        </w:rPr>
      </w:pPr>
      <w:r w:rsidRPr="487C971A">
        <w:rPr>
          <w:rFonts w:ascii="Arial" w:eastAsia="Arial" w:hAnsi="Arial" w:cs="Arial"/>
          <w:b/>
          <w:bCs/>
          <w:color w:val="FF0000"/>
        </w:rPr>
        <w:t>*INSERT ROLES*</w:t>
      </w:r>
      <w:r w:rsidRPr="487C971A">
        <w:rPr>
          <w:rFonts w:ascii="Arial" w:eastAsia="Arial" w:hAnsi="Arial" w:cs="Arial"/>
          <w:color w:val="FF0000"/>
        </w:rPr>
        <w:t xml:space="preserve"> </w:t>
      </w:r>
      <w:r w:rsidRPr="487C971A">
        <w:rPr>
          <w:rFonts w:ascii="Arial" w:eastAsia="Arial" w:hAnsi="Arial" w:cs="Arial"/>
        </w:rPr>
        <w:t xml:space="preserve">may receive </w:t>
      </w:r>
      <w:r w:rsidR="003927BB">
        <w:rPr>
          <w:rFonts w:ascii="Arial" w:eastAsia="Arial" w:hAnsi="Arial" w:cs="Arial"/>
        </w:rPr>
        <w:t>Safeguarding concerns</w:t>
      </w:r>
      <w:r w:rsidRPr="487C971A">
        <w:rPr>
          <w:rFonts w:ascii="Arial" w:eastAsia="Arial" w:hAnsi="Arial" w:cs="Arial"/>
        </w:rPr>
        <w:t xml:space="preserve"> and observe CYP who are at risk. This policy will enable people to make an informed and confident response to specific CYP safeguarding issues.</w:t>
      </w:r>
    </w:p>
    <w:p w14:paraId="03C03907" w14:textId="77777777" w:rsidR="00E3166E" w:rsidRDefault="00E3166E" w:rsidP="487C971A">
      <w:pPr>
        <w:rPr>
          <w:rFonts w:ascii="Arial" w:eastAsia="Arial" w:hAnsi="Arial" w:cs="Arial"/>
        </w:rPr>
      </w:pPr>
    </w:p>
    <w:p w14:paraId="00587C84" w14:textId="77777777" w:rsidR="00E3166E" w:rsidRPr="00091148" w:rsidRDefault="487C971A" w:rsidP="487C971A">
      <w:pPr>
        <w:pStyle w:val="ListParagraph"/>
        <w:numPr>
          <w:ilvl w:val="0"/>
          <w:numId w:val="3"/>
        </w:numPr>
        <w:rPr>
          <w:rFonts w:ascii="Arial" w:eastAsia="Arial" w:hAnsi="Arial" w:cs="Arial"/>
          <w:b/>
          <w:bCs/>
        </w:rPr>
      </w:pPr>
      <w:r w:rsidRPr="487C971A">
        <w:rPr>
          <w:rFonts w:ascii="Arial" w:eastAsia="Arial" w:hAnsi="Arial" w:cs="Arial"/>
          <w:b/>
          <w:bCs/>
        </w:rPr>
        <w:t>ROLE OF DESIGNATED CYP SAFEGUARDING LEAD</w:t>
      </w:r>
    </w:p>
    <w:p w14:paraId="14D65AD6" w14:textId="6A50755C" w:rsidR="005F74CA" w:rsidRDefault="487C971A" w:rsidP="487C971A">
      <w:pPr>
        <w:rPr>
          <w:rFonts w:ascii="Arial" w:eastAsia="Arial" w:hAnsi="Arial" w:cs="Arial"/>
        </w:rPr>
      </w:pPr>
      <w:r w:rsidRPr="487C971A">
        <w:rPr>
          <w:rFonts w:ascii="Arial" w:eastAsia="Arial" w:hAnsi="Arial" w:cs="Arial"/>
        </w:rPr>
        <w:t>The role of the designated lead is</w:t>
      </w:r>
      <w:r w:rsidR="005F74CA">
        <w:rPr>
          <w:rFonts w:ascii="Arial" w:eastAsia="Arial" w:hAnsi="Arial" w:cs="Arial"/>
        </w:rPr>
        <w:t>:</w:t>
      </w:r>
    </w:p>
    <w:p w14:paraId="06B740C1" w14:textId="77777777" w:rsidR="005F74CA" w:rsidRPr="00B27AD8" w:rsidRDefault="005F74CA" w:rsidP="005F74CA">
      <w:pPr>
        <w:numPr>
          <w:ilvl w:val="0"/>
          <w:numId w:val="24"/>
        </w:numPr>
        <w:spacing w:after="0" w:line="240" w:lineRule="auto"/>
        <w:jc w:val="both"/>
        <w:rPr>
          <w:rFonts w:ascii="Arial" w:hAnsi="Arial" w:cs="Arial"/>
        </w:rPr>
      </w:pPr>
      <w:r w:rsidRPr="00B27AD8">
        <w:rPr>
          <w:rFonts w:ascii="Arial" w:hAnsi="Arial" w:cs="Arial"/>
        </w:rPr>
        <w:t>Ensuring that the policy is being put into practice</w:t>
      </w:r>
      <w:r>
        <w:rPr>
          <w:rFonts w:ascii="Arial" w:hAnsi="Arial" w:cs="Arial"/>
        </w:rPr>
        <w:t>;</w:t>
      </w:r>
    </w:p>
    <w:p w14:paraId="3F3BD5D9" w14:textId="44A81E80" w:rsidR="005F74CA" w:rsidRPr="00B27AD8" w:rsidRDefault="005F74CA" w:rsidP="005F74CA">
      <w:pPr>
        <w:numPr>
          <w:ilvl w:val="0"/>
          <w:numId w:val="24"/>
        </w:numPr>
        <w:spacing w:after="0" w:line="240" w:lineRule="auto"/>
        <w:jc w:val="both"/>
        <w:rPr>
          <w:rFonts w:ascii="Arial" w:hAnsi="Arial" w:cs="Arial"/>
        </w:rPr>
      </w:pPr>
      <w:r w:rsidRPr="00B27AD8">
        <w:rPr>
          <w:rFonts w:ascii="Arial" w:hAnsi="Arial" w:cs="Arial"/>
        </w:rPr>
        <w:t xml:space="preserve">Being the first point of contact for </w:t>
      </w:r>
      <w:r w:rsidR="003927BB">
        <w:rPr>
          <w:rFonts w:ascii="Arial" w:hAnsi="Arial" w:cs="Arial"/>
        </w:rPr>
        <w:t>CYP</w:t>
      </w:r>
      <w:r w:rsidRPr="00B27AD8">
        <w:rPr>
          <w:rFonts w:ascii="Arial" w:hAnsi="Arial" w:cs="Arial"/>
        </w:rPr>
        <w:t xml:space="preserve"> </w:t>
      </w:r>
      <w:r w:rsidR="003927BB">
        <w:rPr>
          <w:rFonts w:ascii="Arial" w:hAnsi="Arial" w:cs="Arial"/>
        </w:rPr>
        <w:t>safeguarding</w:t>
      </w:r>
      <w:r w:rsidRPr="00B27AD8">
        <w:rPr>
          <w:rFonts w:ascii="Arial" w:hAnsi="Arial" w:cs="Arial"/>
        </w:rPr>
        <w:t xml:space="preserve"> issues</w:t>
      </w:r>
      <w:r>
        <w:rPr>
          <w:rFonts w:ascii="Arial" w:hAnsi="Arial" w:cs="Arial"/>
        </w:rPr>
        <w:t>;</w:t>
      </w:r>
    </w:p>
    <w:p w14:paraId="7587C656" w14:textId="4F82E973" w:rsidR="005F74CA" w:rsidRPr="00B27AD8" w:rsidRDefault="005F74CA" w:rsidP="005F74CA">
      <w:pPr>
        <w:numPr>
          <w:ilvl w:val="0"/>
          <w:numId w:val="24"/>
        </w:numPr>
        <w:spacing w:after="0" w:line="240" w:lineRule="auto"/>
        <w:jc w:val="both"/>
        <w:rPr>
          <w:rFonts w:ascii="Arial" w:hAnsi="Arial" w:cs="Arial"/>
        </w:rPr>
      </w:pPr>
      <w:r w:rsidRPr="00B27AD8">
        <w:rPr>
          <w:rFonts w:ascii="Arial" w:hAnsi="Arial" w:cs="Arial"/>
        </w:rPr>
        <w:t xml:space="preserve">Keeping a record of any concerns expressed about </w:t>
      </w:r>
      <w:r w:rsidR="003927BB">
        <w:rPr>
          <w:rFonts w:ascii="Arial" w:hAnsi="Arial" w:cs="Arial"/>
        </w:rPr>
        <w:t>CYP</w:t>
      </w:r>
      <w:r w:rsidRPr="00B27AD8">
        <w:rPr>
          <w:rFonts w:ascii="Arial" w:hAnsi="Arial" w:cs="Arial"/>
        </w:rPr>
        <w:t xml:space="preserve"> </w:t>
      </w:r>
      <w:r w:rsidR="003927BB">
        <w:rPr>
          <w:rFonts w:ascii="Arial" w:hAnsi="Arial" w:cs="Arial"/>
        </w:rPr>
        <w:t>safeguarding</w:t>
      </w:r>
      <w:r w:rsidRPr="00B27AD8">
        <w:rPr>
          <w:rFonts w:ascii="Arial" w:hAnsi="Arial" w:cs="Arial"/>
        </w:rPr>
        <w:t xml:space="preserve"> issues</w:t>
      </w:r>
      <w:r>
        <w:rPr>
          <w:rFonts w:ascii="Arial" w:hAnsi="Arial" w:cs="Arial"/>
        </w:rPr>
        <w:t>;</w:t>
      </w:r>
    </w:p>
    <w:p w14:paraId="50C39F90" w14:textId="1CE7FF3B" w:rsidR="003927BB" w:rsidRDefault="003927BB" w:rsidP="005F74CA">
      <w:pPr>
        <w:numPr>
          <w:ilvl w:val="0"/>
          <w:numId w:val="24"/>
        </w:numPr>
        <w:spacing w:after="0" w:line="240" w:lineRule="auto"/>
        <w:jc w:val="both"/>
        <w:rPr>
          <w:rFonts w:ascii="Arial" w:hAnsi="Arial" w:cs="Arial"/>
        </w:rPr>
      </w:pPr>
      <w:r>
        <w:rPr>
          <w:rFonts w:ascii="Arial" w:hAnsi="Arial" w:cs="Arial"/>
        </w:rPr>
        <w:t>C</w:t>
      </w:r>
      <w:r w:rsidRPr="00B27AD8">
        <w:rPr>
          <w:rFonts w:ascii="Arial" w:hAnsi="Arial" w:cs="Arial"/>
        </w:rPr>
        <w:t xml:space="preserve">ontacting the </w:t>
      </w:r>
      <w:r>
        <w:rPr>
          <w:rFonts w:ascii="Arial" w:hAnsi="Arial" w:cs="Arial"/>
        </w:rPr>
        <w:t>relevant authorities</w:t>
      </w:r>
      <w:r w:rsidRPr="00B27AD8">
        <w:rPr>
          <w:rFonts w:ascii="Arial" w:hAnsi="Arial" w:cs="Arial"/>
        </w:rPr>
        <w:t xml:space="preserve"> if appropriate</w:t>
      </w:r>
      <w:r>
        <w:rPr>
          <w:rFonts w:ascii="Arial" w:hAnsi="Arial" w:cs="Arial"/>
        </w:rPr>
        <w:t>;</w:t>
      </w:r>
    </w:p>
    <w:p w14:paraId="0B37394D" w14:textId="1CB94F76" w:rsidR="003927BB" w:rsidRDefault="003927BB" w:rsidP="005F74CA">
      <w:pPr>
        <w:numPr>
          <w:ilvl w:val="0"/>
          <w:numId w:val="24"/>
        </w:numPr>
        <w:spacing w:after="0" w:line="240" w:lineRule="auto"/>
        <w:jc w:val="both"/>
        <w:rPr>
          <w:rFonts w:ascii="Arial" w:hAnsi="Arial" w:cs="Arial"/>
        </w:rPr>
      </w:pPr>
      <w:r>
        <w:rPr>
          <w:rFonts w:ascii="Arial" w:hAnsi="Arial" w:cs="Arial"/>
        </w:rPr>
        <w:t xml:space="preserve">Supporting any worker that has raised the concern to the relevant authorities on </w:t>
      </w:r>
      <w:r w:rsidRPr="003927BB">
        <w:rPr>
          <w:rFonts w:ascii="Arial" w:hAnsi="Arial" w:cs="Arial"/>
          <w:b/>
          <w:color w:val="FF0000"/>
        </w:rPr>
        <w:t>*INSERT ORGANISATION*</w:t>
      </w:r>
      <w:r>
        <w:rPr>
          <w:rFonts w:ascii="Arial" w:hAnsi="Arial" w:cs="Arial"/>
        </w:rPr>
        <w:t>’s behalf</w:t>
      </w:r>
    </w:p>
    <w:p w14:paraId="74D0CFA5" w14:textId="35559FC5" w:rsidR="005F74CA" w:rsidRPr="00B27AD8" w:rsidRDefault="005F74CA" w:rsidP="005F74CA">
      <w:pPr>
        <w:numPr>
          <w:ilvl w:val="0"/>
          <w:numId w:val="24"/>
        </w:numPr>
        <w:spacing w:after="0" w:line="240" w:lineRule="auto"/>
        <w:jc w:val="both"/>
        <w:rPr>
          <w:rFonts w:ascii="Arial" w:hAnsi="Arial" w:cs="Arial"/>
        </w:rPr>
      </w:pPr>
      <w:r w:rsidRPr="00B27AD8">
        <w:rPr>
          <w:rFonts w:ascii="Arial" w:hAnsi="Arial" w:cs="Arial"/>
        </w:rPr>
        <w:t xml:space="preserve">Bringing any </w:t>
      </w:r>
      <w:r w:rsidR="003927BB">
        <w:rPr>
          <w:rFonts w:ascii="Arial" w:hAnsi="Arial" w:cs="Arial"/>
        </w:rPr>
        <w:t xml:space="preserve">CYP safeguarding </w:t>
      </w:r>
      <w:r w:rsidRPr="00B27AD8">
        <w:rPr>
          <w:rFonts w:ascii="Arial" w:hAnsi="Arial" w:cs="Arial"/>
        </w:rPr>
        <w:t>concerns to the notice</w:t>
      </w:r>
      <w:r w:rsidR="003927BB">
        <w:rPr>
          <w:rFonts w:ascii="Arial" w:hAnsi="Arial" w:cs="Arial"/>
        </w:rPr>
        <w:t xml:space="preserve"> of the Management Committee whilst maintain</w:t>
      </w:r>
      <w:r w:rsidR="003321AB">
        <w:rPr>
          <w:rFonts w:ascii="Arial" w:hAnsi="Arial" w:cs="Arial"/>
        </w:rPr>
        <w:t>ing</w:t>
      </w:r>
      <w:r w:rsidR="003927BB">
        <w:rPr>
          <w:rFonts w:ascii="Arial" w:hAnsi="Arial" w:cs="Arial"/>
        </w:rPr>
        <w:t xml:space="preserve"> the confidentiality of the case</w:t>
      </w:r>
      <w:r>
        <w:rPr>
          <w:rFonts w:ascii="Arial" w:hAnsi="Arial" w:cs="Arial"/>
        </w:rPr>
        <w:t>;</w:t>
      </w:r>
    </w:p>
    <w:p w14:paraId="09BAD745" w14:textId="29BAF071" w:rsidR="005F74CA" w:rsidRPr="00B27AD8" w:rsidRDefault="005F74CA" w:rsidP="005F74CA">
      <w:pPr>
        <w:numPr>
          <w:ilvl w:val="0"/>
          <w:numId w:val="24"/>
        </w:numPr>
        <w:spacing w:after="0" w:line="240" w:lineRule="auto"/>
        <w:jc w:val="both"/>
        <w:rPr>
          <w:rFonts w:ascii="Arial" w:hAnsi="Arial" w:cs="Arial"/>
        </w:rPr>
      </w:pPr>
      <w:r w:rsidRPr="00B27AD8">
        <w:rPr>
          <w:rFonts w:ascii="Arial" w:hAnsi="Arial" w:cs="Arial"/>
        </w:rPr>
        <w:t xml:space="preserve">Ensuring that </w:t>
      </w:r>
      <w:r w:rsidR="003927BB">
        <w:rPr>
          <w:rFonts w:ascii="Arial" w:hAnsi="Arial" w:cs="Arial"/>
        </w:rPr>
        <w:t>workers</w:t>
      </w:r>
      <w:r w:rsidRPr="00B27AD8">
        <w:rPr>
          <w:rFonts w:ascii="Arial" w:hAnsi="Arial" w:cs="Arial"/>
        </w:rPr>
        <w:t xml:space="preserve"> are given appropriate supervision</w:t>
      </w:r>
      <w:r>
        <w:rPr>
          <w:rFonts w:ascii="Arial" w:hAnsi="Arial" w:cs="Arial"/>
        </w:rPr>
        <w:t>;</w:t>
      </w:r>
    </w:p>
    <w:p w14:paraId="5FE11BF3" w14:textId="77777777" w:rsidR="005F74CA" w:rsidRPr="00B27AD8" w:rsidRDefault="005F74CA" w:rsidP="005F74CA">
      <w:pPr>
        <w:numPr>
          <w:ilvl w:val="0"/>
          <w:numId w:val="24"/>
        </w:numPr>
        <w:spacing w:after="0" w:line="240" w:lineRule="auto"/>
        <w:jc w:val="both"/>
        <w:rPr>
          <w:rFonts w:ascii="Arial" w:hAnsi="Arial" w:cs="Arial"/>
        </w:rPr>
      </w:pPr>
      <w:r w:rsidRPr="00B27AD8">
        <w:rPr>
          <w:rFonts w:ascii="Arial" w:hAnsi="Arial" w:cs="Arial"/>
        </w:rPr>
        <w:t>Ensuring that everyone involved with the orga</w:t>
      </w:r>
      <w:r>
        <w:rPr>
          <w:rFonts w:ascii="Arial" w:hAnsi="Arial" w:cs="Arial"/>
        </w:rPr>
        <w:t>nisation is aware of the identit</w:t>
      </w:r>
      <w:r w:rsidRPr="00B27AD8">
        <w:rPr>
          <w:rFonts w:ascii="Arial" w:hAnsi="Arial" w:cs="Arial"/>
        </w:rPr>
        <w:t>y of the Child Protection Representative.</w:t>
      </w:r>
    </w:p>
    <w:p w14:paraId="75F243DD" w14:textId="77777777" w:rsidR="005F74CA" w:rsidRDefault="005F74CA" w:rsidP="487C971A">
      <w:pPr>
        <w:rPr>
          <w:rFonts w:ascii="Arial" w:eastAsia="Arial" w:hAnsi="Arial" w:cs="Arial"/>
        </w:rPr>
      </w:pPr>
    </w:p>
    <w:p w14:paraId="64E97BDE" w14:textId="332C0EA0" w:rsidR="00E3166E" w:rsidRPr="00E3166E" w:rsidRDefault="487C971A" w:rsidP="487C971A">
      <w:pPr>
        <w:rPr>
          <w:rFonts w:ascii="Arial" w:eastAsia="Arial" w:hAnsi="Arial" w:cs="Arial"/>
        </w:rPr>
      </w:pPr>
      <w:r w:rsidRPr="487C971A">
        <w:rPr>
          <w:rFonts w:ascii="Arial" w:eastAsia="Arial" w:hAnsi="Arial" w:cs="Arial"/>
        </w:rPr>
        <w:t xml:space="preserve">The designated CYP Safeguarding Lead for the organisation is </w:t>
      </w:r>
      <w:r w:rsidRPr="487C971A">
        <w:rPr>
          <w:rFonts w:ascii="Arial" w:eastAsia="Arial" w:hAnsi="Arial" w:cs="Arial"/>
          <w:b/>
          <w:bCs/>
          <w:color w:val="FF0000"/>
        </w:rPr>
        <w:t>*INSERT POSITION*</w:t>
      </w:r>
      <w:r w:rsidR="008A0220">
        <w:rPr>
          <w:rFonts w:ascii="Arial" w:eastAsia="Arial" w:hAnsi="Arial" w:cs="Arial"/>
          <w:b/>
          <w:bCs/>
          <w:color w:val="FF0000"/>
        </w:rPr>
        <w:t xml:space="preserve"> </w:t>
      </w:r>
      <w:r w:rsidR="003927BB">
        <w:rPr>
          <w:rFonts w:ascii="Arial" w:eastAsia="Arial" w:hAnsi="Arial" w:cs="Arial"/>
          <w:b/>
          <w:bCs/>
          <w:color w:val="FF0000"/>
        </w:rPr>
        <w:t>or *INSERT NAME</w:t>
      </w:r>
      <w:proofErr w:type="gramStart"/>
      <w:r w:rsidR="003927BB">
        <w:rPr>
          <w:rFonts w:ascii="Arial" w:eastAsia="Arial" w:hAnsi="Arial" w:cs="Arial"/>
          <w:b/>
          <w:bCs/>
          <w:color w:val="FF0000"/>
        </w:rPr>
        <w:t xml:space="preserve">* </w:t>
      </w:r>
      <w:r w:rsidR="008A0220">
        <w:rPr>
          <w:rFonts w:ascii="Arial" w:eastAsia="Arial" w:hAnsi="Arial" w:cs="Arial"/>
          <w:b/>
          <w:bCs/>
          <w:color w:val="FF0000"/>
        </w:rPr>
        <w:t xml:space="preserve"> </w:t>
      </w:r>
      <w:r w:rsidR="008A0220" w:rsidRPr="008A0220">
        <w:rPr>
          <w:rFonts w:ascii="Arial" w:eastAsia="Arial" w:hAnsi="Arial" w:cs="Arial"/>
          <w:bCs/>
          <w:color w:val="ED7D31" w:themeColor="accent2"/>
        </w:rPr>
        <w:t>Discussion</w:t>
      </w:r>
      <w:proofErr w:type="gramEnd"/>
      <w:r w:rsidR="008A0220" w:rsidRPr="008A0220">
        <w:rPr>
          <w:rFonts w:ascii="Arial" w:eastAsia="Arial" w:hAnsi="Arial" w:cs="Arial"/>
          <w:bCs/>
          <w:color w:val="ED7D31" w:themeColor="accent2"/>
        </w:rPr>
        <w:t xml:space="preserve"> point: Is it a fixed position (</w:t>
      </w:r>
      <w:proofErr w:type="spellStart"/>
      <w:r w:rsidR="008A0220" w:rsidRPr="008A0220">
        <w:rPr>
          <w:rFonts w:ascii="Arial" w:eastAsia="Arial" w:hAnsi="Arial" w:cs="Arial"/>
          <w:bCs/>
          <w:color w:val="ED7D31" w:themeColor="accent2"/>
        </w:rPr>
        <w:t>e.g</w:t>
      </w:r>
      <w:proofErr w:type="spellEnd"/>
      <w:r w:rsidR="008A0220" w:rsidRPr="008A0220">
        <w:rPr>
          <w:rFonts w:ascii="Arial" w:eastAsia="Arial" w:hAnsi="Arial" w:cs="Arial"/>
          <w:bCs/>
          <w:color w:val="ED7D31" w:themeColor="accent2"/>
        </w:rPr>
        <w:t xml:space="preserve"> Chief Officer or Chair) and whoever fills that position is the lead?  Or, is </w:t>
      </w:r>
      <w:r w:rsidR="003C0819">
        <w:rPr>
          <w:rFonts w:ascii="Arial" w:eastAsia="Arial" w:hAnsi="Arial" w:cs="Arial"/>
          <w:bCs/>
          <w:color w:val="ED7D31" w:themeColor="accent2"/>
        </w:rPr>
        <w:t xml:space="preserve">it </w:t>
      </w:r>
      <w:r w:rsidR="008A0220" w:rsidRPr="008A0220">
        <w:rPr>
          <w:rFonts w:ascii="Arial" w:eastAsia="Arial" w:hAnsi="Arial" w:cs="Arial"/>
          <w:bCs/>
          <w:color w:val="ED7D31" w:themeColor="accent2"/>
        </w:rPr>
        <w:t>a particular individual?  Consider within your setup who would be best placed to oversee the instances that arise, ensure everyone’s training and awareness is up to date and know w</w:t>
      </w:r>
      <w:r w:rsidR="003C0819">
        <w:rPr>
          <w:rFonts w:ascii="Arial" w:eastAsia="Arial" w:hAnsi="Arial" w:cs="Arial"/>
          <w:bCs/>
          <w:color w:val="ED7D31" w:themeColor="accent2"/>
        </w:rPr>
        <w:t>h</w:t>
      </w:r>
      <w:r w:rsidR="008A0220" w:rsidRPr="008A0220">
        <w:rPr>
          <w:rFonts w:ascii="Arial" w:eastAsia="Arial" w:hAnsi="Arial" w:cs="Arial"/>
          <w:bCs/>
          <w:color w:val="ED7D31" w:themeColor="accent2"/>
        </w:rPr>
        <w:t>ere reports are to be made.</w:t>
      </w:r>
    </w:p>
    <w:p w14:paraId="165EF367" w14:textId="77777777" w:rsidR="00E42030" w:rsidRPr="00D863C4" w:rsidRDefault="00E42030" w:rsidP="00E42030">
      <w:pPr>
        <w:pStyle w:val="ListParagraph"/>
        <w:widowControl w:val="0"/>
        <w:numPr>
          <w:ilvl w:val="0"/>
          <w:numId w:val="3"/>
        </w:numPr>
        <w:overflowPunct w:val="0"/>
        <w:autoSpaceDE w:val="0"/>
        <w:autoSpaceDN w:val="0"/>
        <w:adjustRightInd w:val="0"/>
        <w:spacing w:before="254" w:after="0" w:line="240" w:lineRule="exact"/>
        <w:rPr>
          <w:rFonts w:ascii="Arial" w:eastAsia="Arial" w:hAnsi="Arial" w:cs="Arial"/>
          <w:lang w:eastAsia="en-GB"/>
        </w:rPr>
      </w:pPr>
      <w:r w:rsidRPr="487C971A">
        <w:rPr>
          <w:rFonts w:ascii="Arial" w:eastAsia="Arial" w:hAnsi="Arial" w:cs="Arial"/>
          <w:b/>
          <w:bCs/>
          <w:kern w:val="28"/>
          <w:lang w:eastAsia="en-GB"/>
        </w:rPr>
        <w:t xml:space="preserve">SAFE RECRUITMENT </w:t>
      </w:r>
    </w:p>
    <w:p w14:paraId="53AC64A6" w14:textId="77777777" w:rsidR="00E42030" w:rsidRPr="00D863C4" w:rsidRDefault="00E42030" w:rsidP="00E42030">
      <w:pPr>
        <w:widowControl w:val="0"/>
        <w:overflowPunct w:val="0"/>
        <w:autoSpaceDE w:val="0"/>
        <w:autoSpaceDN w:val="0"/>
        <w:adjustRightInd w:val="0"/>
        <w:spacing w:after="0" w:line="240" w:lineRule="auto"/>
        <w:rPr>
          <w:rFonts w:ascii="Arial" w:eastAsia="Arial" w:hAnsi="Arial" w:cs="Arial"/>
          <w:lang w:eastAsia="en-GB"/>
        </w:rPr>
      </w:pPr>
    </w:p>
    <w:p w14:paraId="179E10EB" w14:textId="12649657" w:rsidR="00E42030" w:rsidRDefault="003C0819" w:rsidP="00E42030">
      <w:pPr>
        <w:widowControl w:val="0"/>
        <w:overflowPunct w:val="0"/>
        <w:autoSpaceDE w:val="0"/>
        <w:autoSpaceDN w:val="0"/>
        <w:adjustRightInd w:val="0"/>
        <w:spacing w:after="0" w:line="240" w:lineRule="auto"/>
        <w:rPr>
          <w:rFonts w:ascii="Arial" w:eastAsia="Arial" w:hAnsi="Arial" w:cs="Arial"/>
          <w:kern w:val="28"/>
          <w:lang w:eastAsia="en-GB"/>
        </w:rPr>
      </w:pPr>
      <w:r>
        <w:rPr>
          <w:rFonts w:ascii="Arial" w:eastAsia="Arial" w:hAnsi="Arial" w:cs="Arial"/>
          <w:kern w:val="28"/>
          <w:lang w:eastAsia="en-GB"/>
        </w:rPr>
        <w:t>Following</w:t>
      </w:r>
      <w:r w:rsidR="00E42030" w:rsidRPr="487C971A">
        <w:rPr>
          <w:rFonts w:ascii="Arial" w:eastAsia="Arial" w:hAnsi="Arial" w:cs="Arial"/>
          <w:kern w:val="28"/>
          <w:lang w:eastAsia="en-GB"/>
        </w:rPr>
        <w:t xml:space="preserve"> </w:t>
      </w:r>
      <w:r w:rsidR="00E42030" w:rsidRPr="487C971A">
        <w:rPr>
          <w:rFonts w:ascii="Arial" w:eastAsia="Arial" w:hAnsi="Arial" w:cs="Arial"/>
          <w:b/>
          <w:bCs/>
          <w:color w:val="FF0000"/>
          <w:kern w:val="28"/>
          <w:lang w:eastAsia="en-GB"/>
        </w:rPr>
        <w:t>*INSERT ORGANISATION*</w:t>
      </w:r>
      <w:r w:rsidR="00E42030" w:rsidRPr="487C971A">
        <w:rPr>
          <w:rFonts w:ascii="Arial" w:eastAsia="Arial" w:hAnsi="Arial" w:cs="Arial"/>
          <w:color w:val="FF0000"/>
          <w:kern w:val="28"/>
          <w:lang w:eastAsia="en-GB"/>
        </w:rPr>
        <w:t xml:space="preserve"> </w:t>
      </w:r>
      <w:r w:rsidR="00E42030" w:rsidRPr="487C971A">
        <w:rPr>
          <w:rFonts w:ascii="Arial" w:eastAsia="Arial" w:hAnsi="Arial" w:cs="Arial"/>
          <w:kern w:val="28"/>
          <w:lang w:eastAsia="en-GB"/>
        </w:rPr>
        <w:t xml:space="preserve">standard procedures all </w:t>
      </w:r>
      <w:r w:rsidR="00E42030" w:rsidRPr="00E42030">
        <w:rPr>
          <w:rFonts w:ascii="Arial" w:eastAsia="Arial" w:hAnsi="Arial" w:cs="Arial"/>
          <w:bCs/>
          <w:kern w:val="28"/>
          <w:lang w:eastAsia="en-GB"/>
        </w:rPr>
        <w:t>workers</w:t>
      </w:r>
      <w:r w:rsidR="00E42030" w:rsidRPr="487C971A">
        <w:rPr>
          <w:rFonts w:ascii="Arial" w:eastAsia="Arial" w:hAnsi="Arial" w:cs="Arial"/>
          <w:kern w:val="28"/>
          <w:lang w:eastAsia="en-GB"/>
        </w:rPr>
        <w:t xml:space="preserve">, including temporary </w:t>
      </w:r>
      <w:r w:rsidR="00E42030" w:rsidRPr="487C971A">
        <w:rPr>
          <w:rFonts w:ascii="Arial" w:eastAsia="Arial" w:hAnsi="Arial" w:cs="Arial"/>
          <w:kern w:val="28"/>
          <w:lang w:eastAsia="en-GB"/>
        </w:rPr>
        <w:lastRenderedPageBreak/>
        <w:t xml:space="preserve">appointments will be subject to recruitment and vetting process with the following elements: </w:t>
      </w:r>
    </w:p>
    <w:p w14:paraId="7D0C5994" w14:textId="5DD57AF3" w:rsidR="003927BB" w:rsidRDefault="003927BB" w:rsidP="00E42030">
      <w:pPr>
        <w:widowControl w:val="0"/>
        <w:overflowPunct w:val="0"/>
        <w:autoSpaceDE w:val="0"/>
        <w:autoSpaceDN w:val="0"/>
        <w:adjustRightInd w:val="0"/>
        <w:spacing w:after="0" w:line="240" w:lineRule="auto"/>
        <w:rPr>
          <w:rFonts w:ascii="Arial" w:eastAsia="Arial" w:hAnsi="Arial" w:cs="Arial"/>
          <w:kern w:val="28"/>
          <w:lang w:eastAsia="en-GB"/>
        </w:rPr>
      </w:pPr>
    </w:p>
    <w:p w14:paraId="61DAAF24" w14:textId="5F29B047" w:rsidR="003927BB" w:rsidRPr="003927BB" w:rsidRDefault="003927BB" w:rsidP="00E42030">
      <w:pPr>
        <w:widowControl w:val="0"/>
        <w:overflowPunct w:val="0"/>
        <w:autoSpaceDE w:val="0"/>
        <w:autoSpaceDN w:val="0"/>
        <w:adjustRightInd w:val="0"/>
        <w:spacing w:after="0" w:line="240" w:lineRule="auto"/>
        <w:rPr>
          <w:rFonts w:ascii="Arial" w:eastAsia="Arial" w:hAnsi="Arial" w:cs="Arial"/>
          <w:color w:val="7030A0"/>
          <w:lang w:eastAsia="en-GB"/>
        </w:rPr>
      </w:pPr>
      <w:r w:rsidRPr="003927BB">
        <w:rPr>
          <w:rFonts w:ascii="Arial" w:eastAsia="Arial" w:hAnsi="Arial" w:cs="Arial"/>
          <w:color w:val="7030A0"/>
          <w:lang w:eastAsia="en-GB"/>
        </w:rPr>
        <w:t>Adapt this to suit your purposes, but remember your duty of care to the people you work with and also stay within the law around DBS screening.  Some roles may never be eligible for a DBS and therefore references and interview</w:t>
      </w:r>
      <w:r w:rsidR="00684D63">
        <w:rPr>
          <w:rFonts w:ascii="Arial" w:eastAsia="Arial" w:hAnsi="Arial" w:cs="Arial"/>
          <w:color w:val="7030A0"/>
          <w:lang w:eastAsia="en-GB"/>
        </w:rPr>
        <w:t>s</w:t>
      </w:r>
      <w:r w:rsidRPr="003927BB">
        <w:rPr>
          <w:rFonts w:ascii="Arial" w:eastAsia="Arial" w:hAnsi="Arial" w:cs="Arial"/>
          <w:color w:val="7030A0"/>
          <w:lang w:eastAsia="en-GB"/>
        </w:rPr>
        <w:t xml:space="preserve"> are your only screening tools.</w:t>
      </w:r>
    </w:p>
    <w:p w14:paraId="25FBCE55" w14:textId="5D5C6C6F" w:rsidR="00E42030" w:rsidRPr="00D863C4" w:rsidRDefault="00E42030" w:rsidP="00E42030">
      <w:pPr>
        <w:widowControl w:val="0"/>
        <w:numPr>
          <w:ilvl w:val="0"/>
          <w:numId w:val="15"/>
        </w:numPr>
        <w:overflowPunct w:val="0"/>
        <w:autoSpaceDE w:val="0"/>
        <w:autoSpaceDN w:val="0"/>
        <w:adjustRightInd w:val="0"/>
        <w:spacing w:before="240" w:after="0" w:line="240" w:lineRule="auto"/>
        <w:rPr>
          <w:rFonts w:ascii="Arial" w:eastAsia="Arial" w:hAnsi="Arial" w:cs="Arial"/>
          <w:lang w:eastAsia="en-GB"/>
        </w:rPr>
      </w:pPr>
      <w:r w:rsidRPr="487C971A">
        <w:rPr>
          <w:rFonts w:ascii="Arial" w:eastAsia="Arial" w:hAnsi="Arial" w:cs="Arial"/>
          <w:kern w:val="28"/>
          <w:lang w:eastAsia="en-GB"/>
        </w:rPr>
        <w:t xml:space="preserve">They will complete an application form and identity details will be verified against the relevant identification. </w:t>
      </w:r>
    </w:p>
    <w:p w14:paraId="482746E1" w14:textId="77777777" w:rsidR="00E42030" w:rsidRPr="00D863C4" w:rsidRDefault="00E42030" w:rsidP="00E42030">
      <w:pPr>
        <w:widowControl w:val="0"/>
        <w:numPr>
          <w:ilvl w:val="0"/>
          <w:numId w:val="15"/>
        </w:numPr>
        <w:overflowPunct w:val="0"/>
        <w:autoSpaceDE w:val="0"/>
        <w:autoSpaceDN w:val="0"/>
        <w:adjustRightInd w:val="0"/>
        <w:spacing w:before="24" w:after="0" w:line="240" w:lineRule="auto"/>
        <w:rPr>
          <w:rFonts w:ascii="Arial" w:eastAsia="Arial" w:hAnsi="Arial" w:cs="Arial"/>
          <w:lang w:eastAsia="en-GB"/>
        </w:rPr>
      </w:pPr>
      <w:r w:rsidRPr="487C971A">
        <w:rPr>
          <w:rFonts w:ascii="Arial" w:eastAsia="Arial" w:hAnsi="Arial" w:cs="Arial"/>
          <w:kern w:val="28"/>
          <w:lang w:eastAsia="en-GB"/>
        </w:rPr>
        <w:t xml:space="preserve">Two references will be taken up before there are engaged to commence their role. </w:t>
      </w:r>
    </w:p>
    <w:p w14:paraId="25D701D4" w14:textId="77777777" w:rsidR="00E42030" w:rsidRPr="00D863C4" w:rsidRDefault="00E42030" w:rsidP="00E42030">
      <w:pPr>
        <w:widowControl w:val="0"/>
        <w:numPr>
          <w:ilvl w:val="0"/>
          <w:numId w:val="15"/>
        </w:numPr>
        <w:overflowPunct w:val="0"/>
        <w:autoSpaceDE w:val="0"/>
        <w:autoSpaceDN w:val="0"/>
        <w:adjustRightInd w:val="0"/>
        <w:spacing w:after="0" w:line="240" w:lineRule="auto"/>
        <w:rPr>
          <w:rFonts w:ascii="Arial" w:eastAsia="Arial" w:hAnsi="Arial" w:cs="Arial"/>
          <w:lang w:eastAsia="en-GB"/>
        </w:rPr>
      </w:pPr>
      <w:r w:rsidRPr="487C971A">
        <w:rPr>
          <w:rFonts w:ascii="Arial" w:eastAsia="Arial" w:hAnsi="Arial" w:cs="Arial"/>
          <w:kern w:val="28"/>
          <w:lang w:eastAsia="en-GB"/>
        </w:rPr>
        <w:t xml:space="preserve">They will be interviewed by the appropriate member(s) of the </w:t>
      </w:r>
      <w:r w:rsidRPr="487C971A">
        <w:rPr>
          <w:rFonts w:ascii="Arial" w:eastAsia="Arial" w:hAnsi="Arial" w:cs="Arial"/>
          <w:b/>
          <w:bCs/>
          <w:color w:val="FF0000"/>
          <w:kern w:val="28"/>
          <w:lang w:eastAsia="en-GB"/>
        </w:rPr>
        <w:t xml:space="preserve">*INSERT ORGANISATION* </w:t>
      </w:r>
      <w:r w:rsidRPr="487C971A">
        <w:rPr>
          <w:rFonts w:ascii="Arial" w:eastAsia="Arial" w:hAnsi="Arial" w:cs="Arial"/>
          <w:kern w:val="28"/>
          <w:lang w:eastAsia="en-GB"/>
        </w:rPr>
        <w:t xml:space="preserve">team. </w:t>
      </w:r>
    </w:p>
    <w:p w14:paraId="446DDE8F" w14:textId="77777777" w:rsidR="00E42030" w:rsidRPr="00D863C4" w:rsidRDefault="00E42030" w:rsidP="00E42030">
      <w:pPr>
        <w:widowControl w:val="0"/>
        <w:numPr>
          <w:ilvl w:val="0"/>
          <w:numId w:val="15"/>
        </w:numPr>
        <w:overflowPunct w:val="0"/>
        <w:autoSpaceDE w:val="0"/>
        <w:autoSpaceDN w:val="0"/>
        <w:adjustRightInd w:val="0"/>
        <w:spacing w:before="19" w:after="0" w:line="240" w:lineRule="auto"/>
        <w:rPr>
          <w:rFonts w:ascii="Arial" w:eastAsia="Arial" w:hAnsi="Arial" w:cs="Arial"/>
          <w:lang w:eastAsia="en-GB"/>
        </w:rPr>
      </w:pPr>
      <w:r w:rsidRPr="487C971A">
        <w:rPr>
          <w:rFonts w:ascii="Arial" w:eastAsia="Arial" w:hAnsi="Arial" w:cs="Arial"/>
          <w:kern w:val="28"/>
          <w:lang w:eastAsia="en-GB"/>
        </w:rPr>
        <w:t>Reasons for gaps or inconsistencies in employment / volunteering will be identified</w:t>
      </w:r>
    </w:p>
    <w:p w14:paraId="45FFE4CC" w14:textId="77777777" w:rsidR="00E42030" w:rsidRPr="00D863C4" w:rsidRDefault="00E42030" w:rsidP="00E42030">
      <w:pPr>
        <w:widowControl w:val="0"/>
        <w:numPr>
          <w:ilvl w:val="0"/>
          <w:numId w:val="15"/>
        </w:numPr>
        <w:overflowPunct w:val="0"/>
        <w:autoSpaceDE w:val="0"/>
        <w:autoSpaceDN w:val="0"/>
        <w:adjustRightInd w:val="0"/>
        <w:spacing w:before="19" w:after="0" w:line="240" w:lineRule="auto"/>
        <w:rPr>
          <w:rFonts w:ascii="Arial" w:eastAsia="Arial" w:hAnsi="Arial" w:cs="Arial"/>
          <w:lang w:eastAsia="en-GB"/>
        </w:rPr>
      </w:pPr>
      <w:r w:rsidRPr="487C971A">
        <w:rPr>
          <w:rFonts w:ascii="Arial" w:eastAsia="Arial" w:hAnsi="Arial" w:cs="Arial"/>
          <w:kern w:val="28"/>
          <w:lang w:eastAsia="en-GB"/>
        </w:rPr>
        <w:t xml:space="preserve">Where appropriate they will be checked with the Disclosure and Barring Service. </w:t>
      </w:r>
    </w:p>
    <w:p w14:paraId="04F93F94" w14:textId="77777777" w:rsidR="00E42030" w:rsidRPr="00D863C4" w:rsidRDefault="00E42030" w:rsidP="00E42030">
      <w:pPr>
        <w:widowControl w:val="0"/>
        <w:numPr>
          <w:ilvl w:val="0"/>
          <w:numId w:val="15"/>
        </w:numPr>
        <w:overflowPunct w:val="0"/>
        <w:autoSpaceDE w:val="0"/>
        <w:autoSpaceDN w:val="0"/>
        <w:adjustRightInd w:val="0"/>
        <w:spacing w:after="0" w:line="240" w:lineRule="auto"/>
        <w:rPr>
          <w:rFonts w:ascii="Arial" w:eastAsia="Arial" w:hAnsi="Arial" w:cs="Arial"/>
          <w:lang w:eastAsia="en-GB"/>
        </w:rPr>
      </w:pPr>
      <w:r w:rsidRPr="487C971A">
        <w:rPr>
          <w:rFonts w:ascii="Arial" w:eastAsia="Arial" w:hAnsi="Arial" w:cs="Arial"/>
          <w:kern w:val="28"/>
          <w:lang w:eastAsia="en-GB"/>
        </w:rPr>
        <w:t>They will not have unsupervised access to CYP unless this is within the remit of their role and as specified in the agreement.</w:t>
      </w:r>
    </w:p>
    <w:p w14:paraId="6908BF98" w14:textId="77777777" w:rsidR="00E42030" w:rsidRPr="00D863C4" w:rsidRDefault="00E42030" w:rsidP="00E42030">
      <w:pPr>
        <w:widowControl w:val="0"/>
        <w:numPr>
          <w:ilvl w:val="0"/>
          <w:numId w:val="15"/>
        </w:numPr>
        <w:overflowPunct w:val="0"/>
        <w:autoSpaceDE w:val="0"/>
        <w:autoSpaceDN w:val="0"/>
        <w:adjustRightInd w:val="0"/>
        <w:spacing w:after="0" w:line="240" w:lineRule="auto"/>
        <w:rPr>
          <w:rFonts w:ascii="Arial" w:eastAsia="Arial" w:hAnsi="Arial" w:cs="Arial"/>
          <w:lang w:eastAsia="en-GB"/>
        </w:rPr>
      </w:pPr>
      <w:r w:rsidRPr="487C971A">
        <w:rPr>
          <w:rFonts w:ascii="Arial" w:eastAsia="Arial" w:hAnsi="Arial" w:cs="Arial"/>
          <w:kern w:val="28"/>
          <w:lang w:eastAsia="en-GB"/>
        </w:rPr>
        <w:t xml:space="preserve">Appropriate advice will be sought about recruiting someone with a criminal record. </w:t>
      </w:r>
    </w:p>
    <w:p w14:paraId="0FAB1837" w14:textId="77777777" w:rsidR="00E42030" w:rsidRPr="000D1CA3" w:rsidRDefault="00E42030" w:rsidP="00E42030">
      <w:pPr>
        <w:widowControl w:val="0"/>
        <w:numPr>
          <w:ilvl w:val="0"/>
          <w:numId w:val="15"/>
        </w:numPr>
        <w:overflowPunct w:val="0"/>
        <w:autoSpaceDE w:val="0"/>
        <w:autoSpaceDN w:val="0"/>
        <w:adjustRightInd w:val="0"/>
        <w:spacing w:after="0" w:line="240" w:lineRule="auto"/>
        <w:rPr>
          <w:rFonts w:ascii="Arial,Times New Roman" w:eastAsia="Arial,Times New Roman" w:hAnsi="Arial,Times New Roman" w:cs="Arial,Times New Roman"/>
          <w:lang w:eastAsia="en-GB"/>
        </w:rPr>
      </w:pPr>
      <w:r w:rsidRPr="487C971A">
        <w:rPr>
          <w:rFonts w:ascii="Arial" w:eastAsia="Arial" w:hAnsi="Arial" w:cs="Arial"/>
          <w:kern w:val="28"/>
          <w:lang w:eastAsia="en-GB"/>
        </w:rPr>
        <w:t xml:space="preserve">There will be a specified supervised probationary period for people new to </w:t>
      </w:r>
      <w:r w:rsidRPr="487C971A">
        <w:rPr>
          <w:rFonts w:ascii="Arial" w:eastAsia="Arial" w:hAnsi="Arial" w:cs="Arial"/>
          <w:b/>
          <w:bCs/>
          <w:color w:val="FF0000"/>
          <w:kern w:val="28"/>
          <w:lang w:eastAsia="en-GB"/>
        </w:rPr>
        <w:t>*INSERT ORGANISATION*</w:t>
      </w:r>
      <w:r w:rsidRPr="487C971A">
        <w:rPr>
          <w:rFonts w:ascii="Arial" w:eastAsia="Arial" w:hAnsi="Arial" w:cs="Arial"/>
          <w:kern w:val="28"/>
          <w:lang w:eastAsia="en-GB"/>
        </w:rPr>
        <w:t>.</w:t>
      </w:r>
    </w:p>
    <w:p w14:paraId="6C41CF5C" w14:textId="77777777" w:rsidR="00E3166E" w:rsidRDefault="00E3166E" w:rsidP="487C971A">
      <w:pPr>
        <w:rPr>
          <w:rFonts w:ascii="Arial" w:eastAsia="Arial" w:hAnsi="Arial" w:cs="Arial"/>
        </w:rPr>
      </w:pPr>
    </w:p>
    <w:p w14:paraId="33BCE2DA" w14:textId="77777777" w:rsidR="00E3166E" w:rsidRPr="00DD4013" w:rsidRDefault="487C971A" w:rsidP="487C971A">
      <w:pPr>
        <w:pStyle w:val="ListParagraph"/>
        <w:numPr>
          <w:ilvl w:val="0"/>
          <w:numId w:val="3"/>
        </w:numPr>
        <w:rPr>
          <w:rFonts w:ascii="Arial" w:eastAsia="Arial" w:hAnsi="Arial" w:cs="Arial"/>
          <w:b/>
          <w:bCs/>
        </w:rPr>
      </w:pPr>
      <w:r w:rsidRPr="487C971A">
        <w:rPr>
          <w:rFonts w:ascii="Arial" w:eastAsia="Arial" w:hAnsi="Arial" w:cs="Arial"/>
          <w:b/>
          <w:bCs/>
        </w:rPr>
        <w:t>TYPES OF ABUSE</w:t>
      </w:r>
    </w:p>
    <w:p w14:paraId="7057845B" w14:textId="4FB899CB" w:rsidR="00E3166E" w:rsidRPr="00E3166E" w:rsidRDefault="317252FD" w:rsidP="317252FD">
      <w:pPr>
        <w:rPr>
          <w:rFonts w:ascii="Arial" w:eastAsia="Arial" w:hAnsi="Arial" w:cs="Arial"/>
        </w:rPr>
      </w:pPr>
      <w:r w:rsidRPr="317252FD">
        <w:rPr>
          <w:rFonts w:ascii="Arial" w:eastAsia="Arial" w:hAnsi="Arial" w:cs="Arial"/>
        </w:rPr>
        <w:t>Abuse is a form of maltreatment of a CYP. Somebody may abuse or neglect a CYP by inflicting harm, or by failing to act to prevent harm. CYP may be abused in a family or an institutional or community setting by those known to them or, more rarely, by others (</w:t>
      </w:r>
      <w:proofErr w:type="gramStart"/>
      <w:r w:rsidRPr="317252FD">
        <w:rPr>
          <w:rFonts w:ascii="Arial" w:eastAsia="Arial" w:hAnsi="Arial" w:cs="Arial"/>
        </w:rPr>
        <w:t>e.g.</w:t>
      </w:r>
      <w:proofErr w:type="gramEnd"/>
      <w:r w:rsidRPr="317252FD">
        <w:rPr>
          <w:rFonts w:ascii="Arial" w:eastAsia="Arial" w:hAnsi="Arial" w:cs="Arial"/>
        </w:rPr>
        <w:t xml:space="preserve"> via the internet). They may be abused by an adult</w:t>
      </w:r>
      <w:r w:rsidR="00625417">
        <w:rPr>
          <w:rFonts w:ascii="Arial" w:eastAsia="Arial" w:hAnsi="Arial" w:cs="Arial"/>
        </w:rPr>
        <w:t xml:space="preserve"> or</w:t>
      </w:r>
      <w:r w:rsidR="00BD48EB">
        <w:rPr>
          <w:rFonts w:ascii="Arial" w:eastAsia="Arial" w:hAnsi="Arial" w:cs="Arial"/>
        </w:rPr>
        <w:t xml:space="preserve"> a group</w:t>
      </w:r>
      <w:r w:rsidRPr="317252FD">
        <w:rPr>
          <w:rFonts w:ascii="Arial" w:eastAsia="Arial" w:hAnsi="Arial" w:cs="Arial"/>
        </w:rPr>
        <w:t xml:space="preserve"> </w:t>
      </w:r>
      <w:proofErr w:type="gramStart"/>
      <w:r w:rsidRPr="317252FD">
        <w:rPr>
          <w:rFonts w:ascii="Arial" w:eastAsia="Arial" w:hAnsi="Arial" w:cs="Arial"/>
        </w:rPr>
        <w:t>adults</w:t>
      </w:r>
      <w:proofErr w:type="gramEnd"/>
      <w:r w:rsidRPr="317252FD">
        <w:rPr>
          <w:rFonts w:ascii="Arial" w:eastAsia="Arial" w:hAnsi="Arial" w:cs="Arial"/>
        </w:rPr>
        <w:t>, or other CYP.</w:t>
      </w:r>
    </w:p>
    <w:p w14:paraId="687D9BFB" w14:textId="54D7924E" w:rsidR="00E3166E" w:rsidRPr="00E3166E" w:rsidRDefault="487C971A" w:rsidP="487C971A">
      <w:pPr>
        <w:rPr>
          <w:rFonts w:ascii="Arial" w:eastAsia="Arial" w:hAnsi="Arial" w:cs="Arial"/>
        </w:rPr>
      </w:pPr>
      <w:r w:rsidRPr="487C971A">
        <w:rPr>
          <w:rFonts w:ascii="Arial" w:eastAsia="Arial" w:hAnsi="Arial" w:cs="Arial"/>
          <w:b/>
          <w:bCs/>
        </w:rPr>
        <w:t>PHYSICAL ABUSE</w:t>
      </w:r>
      <w:r w:rsidRPr="487C971A">
        <w:rPr>
          <w:rFonts w:ascii="Arial" w:eastAsia="Arial" w:hAnsi="Arial" w:cs="Arial"/>
        </w:rPr>
        <w:t xml:space="preserve"> - A form of abuse </w:t>
      </w:r>
      <w:r w:rsidR="00BD48EB">
        <w:rPr>
          <w:rFonts w:ascii="Arial" w:eastAsia="Arial" w:hAnsi="Arial" w:cs="Arial"/>
        </w:rPr>
        <w:t>that</w:t>
      </w:r>
      <w:r w:rsidRPr="487C971A">
        <w:rPr>
          <w:rFonts w:ascii="Arial" w:eastAsia="Arial" w:hAnsi="Arial" w:cs="Arial"/>
        </w:rPr>
        <w:t xml:space="preserve"> may involve hitting, shaking, throwing, poisoning, burning or scalding, drowning, suffocating or otherwise causing physical harm to a CYP.  Physical harm may also be caused when a parent or carer fabricates the symptoms of or deliberately induces, illness in a CYP.</w:t>
      </w:r>
    </w:p>
    <w:p w14:paraId="35D5CF04" w14:textId="292D9FC5" w:rsidR="00E3166E" w:rsidRPr="00E3166E" w:rsidRDefault="487C971A" w:rsidP="487C971A">
      <w:pPr>
        <w:rPr>
          <w:rFonts w:ascii="Arial" w:eastAsia="Arial" w:hAnsi="Arial" w:cs="Arial"/>
        </w:rPr>
      </w:pPr>
      <w:r w:rsidRPr="487C971A">
        <w:rPr>
          <w:rFonts w:ascii="Arial" w:eastAsia="Arial" w:hAnsi="Arial" w:cs="Arial"/>
          <w:b/>
          <w:bCs/>
        </w:rPr>
        <w:t>EMOTIONAL ABUSE</w:t>
      </w:r>
      <w:r w:rsidRPr="487C971A">
        <w:rPr>
          <w:rFonts w:ascii="Arial" w:eastAsia="Arial" w:hAnsi="Arial" w:cs="Arial"/>
        </w:rPr>
        <w:t xml:space="preserve"> - The persistent emotional maltreatment of a CYP such as to cause severe and persistent adverse effects on the CYP’s emotional development. It may involve conveying to a CYP that they are worthless or unloved, inadequate, or valued only insofar as they meet the needs of another person. It may include not giving the CYP opportunities to express their views, deliberately silencing them or 'making fun' of what they say or how they communicate.  Some level of emotional abuse is involved in all types of maltreatment of a CYP, though it may occur alone.</w:t>
      </w:r>
    </w:p>
    <w:p w14:paraId="66739655" w14:textId="4AF54377" w:rsidR="00E3166E" w:rsidRPr="00E3166E" w:rsidRDefault="487C971A" w:rsidP="487C971A">
      <w:pPr>
        <w:rPr>
          <w:rFonts w:ascii="Arial" w:eastAsia="Arial" w:hAnsi="Arial" w:cs="Arial"/>
        </w:rPr>
      </w:pPr>
      <w:r w:rsidRPr="487C971A">
        <w:rPr>
          <w:rFonts w:ascii="Arial" w:eastAsia="Arial" w:hAnsi="Arial" w:cs="Arial"/>
          <w:b/>
          <w:bCs/>
        </w:rPr>
        <w:t>SEXUAL ABUSE</w:t>
      </w:r>
      <w:r w:rsidRPr="487C971A">
        <w:rPr>
          <w:rFonts w:ascii="Arial" w:eastAsia="Arial" w:hAnsi="Arial" w:cs="Arial"/>
        </w:rPr>
        <w:t xml:space="preserve"> - Sexual abuse involves forcing or enticing a CYP or young person to take part in sexual activities including Child Sexual Exploitation (CSE), which may not necessarily involv</w:t>
      </w:r>
      <w:r w:rsidR="00BD48EB">
        <w:rPr>
          <w:rFonts w:ascii="Arial" w:eastAsia="Arial" w:hAnsi="Arial" w:cs="Arial"/>
        </w:rPr>
        <w:t>e</w:t>
      </w:r>
      <w:r w:rsidRPr="487C971A">
        <w:rPr>
          <w:rFonts w:ascii="Arial" w:eastAsia="Arial" w:hAnsi="Arial" w:cs="Arial"/>
        </w:rPr>
        <w:t xml:space="preserve"> a high level of violence, whether or not the CYP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CYP in looking at, or in the production of, sexual images, watching sexual activities, encouraging CYP to behave in sexually inappropriate ways, or grooming a CYP in preparation for abuse (including via the internet).  Sexual abuse is not solely perpetrated by adult males. Women can also commit acts of sexual abuse, as can other CYP.</w:t>
      </w:r>
    </w:p>
    <w:p w14:paraId="7B5B1876" w14:textId="2EFB51E2" w:rsidR="00E3166E" w:rsidRPr="00E3166E" w:rsidRDefault="487C971A" w:rsidP="487C971A">
      <w:pPr>
        <w:rPr>
          <w:rFonts w:ascii="Arial" w:eastAsia="Arial" w:hAnsi="Arial" w:cs="Arial"/>
        </w:rPr>
      </w:pPr>
      <w:r w:rsidRPr="487C971A">
        <w:rPr>
          <w:rFonts w:ascii="Arial" w:eastAsia="Arial" w:hAnsi="Arial" w:cs="Arial"/>
          <w:b/>
          <w:bCs/>
        </w:rPr>
        <w:t>NEGLECT</w:t>
      </w:r>
      <w:r w:rsidRPr="487C971A">
        <w:rPr>
          <w:rFonts w:ascii="Arial" w:eastAsia="Arial" w:hAnsi="Arial" w:cs="Arial"/>
        </w:rPr>
        <w:t xml:space="preserve"> - Neglect is the persistent failure to meet a CYP's basic physical and/or psychological needs, likely to result in the serious impairment of the CYP's health or </w:t>
      </w:r>
      <w:r w:rsidRPr="487C971A">
        <w:rPr>
          <w:rFonts w:ascii="Arial" w:eastAsia="Arial" w:hAnsi="Arial" w:cs="Arial"/>
        </w:rPr>
        <w:lastRenderedPageBreak/>
        <w:t>development.  Neglect may occur during pregnancy as a result of maternal substance abuse. Once a CYP is born, neglect may involve a parent or carer failing to:</w:t>
      </w:r>
    </w:p>
    <w:p w14:paraId="70C6620C" w14:textId="77777777" w:rsidR="00E3166E" w:rsidRPr="00DD4013" w:rsidRDefault="487C971A" w:rsidP="487C971A">
      <w:pPr>
        <w:pStyle w:val="ListParagraph"/>
        <w:numPr>
          <w:ilvl w:val="0"/>
          <w:numId w:val="6"/>
        </w:numPr>
        <w:rPr>
          <w:rFonts w:ascii="Arial" w:eastAsia="Arial" w:hAnsi="Arial" w:cs="Arial"/>
        </w:rPr>
      </w:pPr>
      <w:r w:rsidRPr="487C971A">
        <w:rPr>
          <w:rFonts w:ascii="Arial" w:eastAsia="Arial" w:hAnsi="Arial" w:cs="Arial"/>
        </w:rPr>
        <w:t>provide adequate food, clothing and shelter (including exclusion from home or abandonment);</w:t>
      </w:r>
    </w:p>
    <w:p w14:paraId="05AC57E1" w14:textId="6563F5E1" w:rsidR="00E3166E" w:rsidRPr="00DD4013" w:rsidRDefault="487C971A" w:rsidP="487C971A">
      <w:pPr>
        <w:pStyle w:val="ListParagraph"/>
        <w:numPr>
          <w:ilvl w:val="0"/>
          <w:numId w:val="6"/>
        </w:numPr>
        <w:rPr>
          <w:rFonts w:ascii="Arial" w:eastAsia="Arial" w:hAnsi="Arial" w:cs="Arial"/>
        </w:rPr>
      </w:pPr>
      <w:r w:rsidRPr="487C971A">
        <w:rPr>
          <w:rFonts w:ascii="Arial" w:eastAsia="Arial" w:hAnsi="Arial" w:cs="Arial"/>
        </w:rPr>
        <w:t>protect a CYP from physical and emotional harm or danger;</w:t>
      </w:r>
    </w:p>
    <w:p w14:paraId="3FB40D68" w14:textId="3E2A0F5C" w:rsidR="00E3166E" w:rsidRPr="00DD4013" w:rsidRDefault="487C971A" w:rsidP="487C971A">
      <w:pPr>
        <w:pStyle w:val="ListParagraph"/>
        <w:numPr>
          <w:ilvl w:val="0"/>
          <w:numId w:val="6"/>
        </w:numPr>
        <w:rPr>
          <w:rFonts w:ascii="Arial" w:eastAsia="Arial" w:hAnsi="Arial" w:cs="Arial"/>
        </w:rPr>
      </w:pPr>
      <w:r w:rsidRPr="487C971A">
        <w:rPr>
          <w:rFonts w:ascii="Arial" w:eastAsia="Arial" w:hAnsi="Arial" w:cs="Arial"/>
        </w:rPr>
        <w:t>ensure adequate supervision (including the use of inadequate caregivers); or</w:t>
      </w:r>
    </w:p>
    <w:p w14:paraId="7973313C" w14:textId="77777777" w:rsidR="00E3166E" w:rsidRPr="00DD4013" w:rsidRDefault="487C971A" w:rsidP="487C971A">
      <w:pPr>
        <w:pStyle w:val="ListParagraph"/>
        <w:numPr>
          <w:ilvl w:val="0"/>
          <w:numId w:val="6"/>
        </w:numPr>
        <w:rPr>
          <w:rFonts w:ascii="Arial" w:eastAsia="Arial" w:hAnsi="Arial" w:cs="Arial"/>
        </w:rPr>
      </w:pPr>
      <w:r w:rsidRPr="487C971A">
        <w:rPr>
          <w:rFonts w:ascii="Arial" w:eastAsia="Arial" w:hAnsi="Arial" w:cs="Arial"/>
        </w:rPr>
        <w:t>ensure access to appropriate medical care or treatment.</w:t>
      </w:r>
    </w:p>
    <w:p w14:paraId="5334BE8F" w14:textId="470BBCFF" w:rsidR="00E3166E" w:rsidRDefault="487C971A" w:rsidP="487C971A">
      <w:pPr>
        <w:rPr>
          <w:rFonts w:ascii="Arial" w:eastAsia="Arial" w:hAnsi="Arial" w:cs="Arial"/>
        </w:rPr>
      </w:pPr>
      <w:r w:rsidRPr="487C971A">
        <w:rPr>
          <w:rFonts w:ascii="Arial" w:eastAsia="Arial" w:hAnsi="Arial" w:cs="Arial"/>
        </w:rPr>
        <w:t>It may also include neglect of, or unresponsiveness to, a CYP's basic emotional needs.</w:t>
      </w:r>
    </w:p>
    <w:p w14:paraId="091056C7" w14:textId="3CE8465D" w:rsidR="005F74CA" w:rsidRDefault="005F74CA" w:rsidP="005F74CA">
      <w:pPr>
        <w:rPr>
          <w:rFonts w:ascii="Arial" w:eastAsia="Arial" w:hAnsi="Arial" w:cs="Arial"/>
        </w:rPr>
      </w:pPr>
      <w:r w:rsidRPr="005F74CA">
        <w:rPr>
          <w:rFonts w:ascii="Arial" w:eastAsia="Arial" w:hAnsi="Arial" w:cs="Arial"/>
          <w:b/>
          <w:bCs/>
        </w:rPr>
        <w:t>SEXUAL EXPLOITATION</w:t>
      </w:r>
      <w:r w:rsidRPr="005F74CA">
        <w:rPr>
          <w:rFonts w:ascii="Arial" w:eastAsia="Arial" w:hAnsi="Arial" w:cs="Arial"/>
        </w:rPr>
        <w:t xml:space="preserve"> - Sexual exploitation involves exploitative situations, contexts and relationships where </w:t>
      </w:r>
      <w:r w:rsidR="00B7790D">
        <w:rPr>
          <w:rFonts w:ascii="Arial" w:eastAsia="Arial" w:hAnsi="Arial" w:cs="Arial"/>
        </w:rPr>
        <w:t>CYP</w:t>
      </w:r>
      <w:r w:rsidRPr="005F74CA">
        <w:rPr>
          <w:rFonts w:ascii="Arial" w:eastAsia="Arial" w:hAnsi="Arial" w:cs="Arial"/>
        </w:rPr>
        <w:t xml:space="preserve"> at risk (or a third person or persons) receive 'something' (</w:t>
      </w:r>
      <w:proofErr w:type="gramStart"/>
      <w:r w:rsidRPr="005F74CA">
        <w:rPr>
          <w:rFonts w:ascii="Arial" w:eastAsia="Arial" w:hAnsi="Arial" w:cs="Arial"/>
        </w:rPr>
        <w:t>e.g.</w:t>
      </w:r>
      <w:proofErr w:type="gramEnd"/>
      <w:r w:rsidRPr="005F74CA">
        <w:rPr>
          <w:rFonts w:ascii="Arial" w:eastAsia="Arial" w:hAnsi="Arial" w:cs="Arial"/>
        </w:rPr>
        <w:t xml:space="preserve"> food, accommodation, drugs, alcohol, cigarettes, affection, gifts, money) as a result of them performing, and/or another or others performing on them, sexual activities. It affects </w:t>
      </w:r>
      <w:r w:rsidR="00B7790D">
        <w:rPr>
          <w:rFonts w:ascii="Arial" w:eastAsia="Arial" w:hAnsi="Arial" w:cs="Arial"/>
        </w:rPr>
        <w:t xml:space="preserve">young </w:t>
      </w:r>
      <w:r w:rsidRPr="005F74CA">
        <w:rPr>
          <w:rFonts w:ascii="Arial" w:eastAsia="Arial" w:hAnsi="Arial" w:cs="Arial"/>
        </w:rPr>
        <w:t xml:space="preserve">men as well as </w:t>
      </w:r>
      <w:r w:rsidR="00B7790D">
        <w:rPr>
          <w:rFonts w:ascii="Arial" w:eastAsia="Arial" w:hAnsi="Arial" w:cs="Arial"/>
        </w:rPr>
        <w:t xml:space="preserve">young </w:t>
      </w:r>
      <w:r w:rsidRPr="005F74CA">
        <w:rPr>
          <w:rFonts w:ascii="Arial" w:eastAsia="Arial" w:hAnsi="Arial" w:cs="Arial"/>
        </w:rPr>
        <w:t>women.</w:t>
      </w:r>
    </w:p>
    <w:p w14:paraId="0D833D18" w14:textId="76D7E572" w:rsidR="00C80C2F" w:rsidRPr="00C80C2F" w:rsidRDefault="00C80C2F" w:rsidP="00C80C2F">
      <w:pPr>
        <w:rPr>
          <w:rFonts w:ascii="Arial" w:eastAsia="Arial" w:hAnsi="Arial" w:cs="Arial"/>
        </w:rPr>
      </w:pPr>
      <w:r w:rsidRPr="00C80C2F">
        <w:rPr>
          <w:rFonts w:ascii="Arial" w:eastAsia="Arial" w:hAnsi="Arial" w:cs="Arial"/>
          <w:b/>
        </w:rPr>
        <w:t xml:space="preserve">CRIMINAL EXPLOITATION / COUNTY LINES EXPLOITATION </w:t>
      </w:r>
      <w:r w:rsidRPr="00C80C2F">
        <w:rPr>
          <w:rFonts w:ascii="Arial" w:eastAsia="Arial" w:hAnsi="Arial" w:cs="Arial"/>
        </w:rPr>
        <w:t>– Criminal exploitation is increasingly used to describe this type of exploitation where anyone, but especially children are involved.  Child Criminal Exploitation is common in county lines and occurs whe</w:t>
      </w:r>
      <w:r w:rsidR="00BD48EB">
        <w:rPr>
          <w:rFonts w:ascii="Arial" w:eastAsia="Arial" w:hAnsi="Arial" w:cs="Arial"/>
        </w:rPr>
        <w:t>n</w:t>
      </w:r>
      <w:r w:rsidRPr="00C80C2F">
        <w:rPr>
          <w:rFonts w:ascii="Arial" w:eastAsia="Arial" w:hAnsi="Arial" w:cs="Arial"/>
        </w:rPr>
        <w:t xml:space="preserve"> an individual or group takes advantage of an imbalance of power to coerce, control, manipulate or deceive a child or young person under the age of 18. The victim of whatever age may have been criminally exploited even if th</w:t>
      </w:r>
      <w:r>
        <w:rPr>
          <w:rFonts w:ascii="Arial" w:eastAsia="Arial" w:hAnsi="Arial" w:cs="Arial"/>
        </w:rPr>
        <w:t>e activity appears consensual.</w:t>
      </w:r>
    </w:p>
    <w:p w14:paraId="626722FD" w14:textId="77777777" w:rsidR="00C80C2F" w:rsidRPr="00C80C2F" w:rsidRDefault="00C80C2F" w:rsidP="00C80C2F">
      <w:pPr>
        <w:rPr>
          <w:rFonts w:ascii="Arial" w:eastAsia="Arial" w:hAnsi="Arial" w:cs="Arial"/>
        </w:rPr>
      </w:pPr>
      <w:r w:rsidRPr="00C80C2F">
        <w:rPr>
          <w:rFonts w:ascii="Arial" w:eastAsia="Arial" w:hAnsi="Arial" w:cs="Arial"/>
          <w:b/>
          <w:bCs/>
        </w:rPr>
        <w:t>FORCED MARRIAGE</w:t>
      </w:r>
      <w:r w:rsidRPr="00C80C2F">
        <w:rPr>
          <w:rFonts w:ascii="Arial" w:eastAsia="Arial" w:hAnsi="Arial" w:cs="Arial"/>
        </w:rPr>
        <w:t xml:space="preserve"> - </w:t>
      </w:r>
      <w:r w:rsidRPr="00C80C2F">
        <w:rPr>
          <w:rFonts w:ascii="Arial" w:eastAsia="Arial" w:hAnsi="Arial" w:cs="Arial"/>
          <w:b/>
        </w:rPr>
        <w:t>non-consensual pairing with another person.</w:t>
      </w:r>
      <w:r w:rsidRPr="00C80C2F">
        <w:rPr>
          <w:rFonts w:ascii="Arial" w:eastAsia="Arial" w:hAnsi="Arial" w:cs="Arial"/>
        </w:rPr>
        <w:t xml:space="preserve">  A forced marriage is a marriage in which one or both of the parties are married without their consent or against their will. It is recognised as a form of violence against women, men or children and is a serious abuse of human rights.</w:t>
      </w:r>
    </w:p>
    <w:p w14:paraId="29B61EBA" w14:textId="7A3FB317" w:rsidR="00C80C2F" w:rsidRPr="00C80C2F" w:rsidRDefault="00C80C2F" w:rsidP="00C80C2F">
      <w:pPr>
        <w:rPr>
          <w:rFonts w:ascii="Arial" w:eastAsia="Arial" w:hAnsi="Arial" w:cs="Arial"/>
        </w:rPr>
      </w:pPr>
      <w:r w:rsidRPr="00C80C2F">
        <w:rPr>
          <w:rFonts w:ascii="Arial" w:eastAsia="Arial" w:hAnsi="Arial" w:cs="Arial"/>
          <w:b/>
          <w:bCs/>
        </w:rPr>
        <w:t xml:space="preserve">HARMFUL PRACTISES – </w:t>
      </w:r>
      <w:r w:rsidRPr="00C80C2F">
        <w:rPr>
          <w:rFonts w:ascii="Arial" w:eastAsia="Arial" w:hAnsi="Arial" w:cs="Arial"/>
          <w:bCs/>
        </w:rPr>
        <w:t>Cultural / based practises that cause harm to the individual, these include</w:t>
      </w:r>
      <w:r w:rsidRPr="00C80C2F">
        <w:rPr>
          <w:rFonts w:ascii="Arial" w:eastAsia="Arial" w:hAnsi="Arial" w:cs="Arial"/>
          <w:b/>
          <w:bCs/>
        </w:rPr>
        <w:t xml:space="preserve"> FEMALE GENITAL MUTILATION (FGM) </w:t>
      </w:r>
      <w:r w:rsidRPr="00C80C2F">
        <w:rPr>
          <w:rFonts w:ascii="Arial" w:eastAsia="Arial" w:hAnsi="Arial" w:cs="Arial"/>
          <w:bCs/>
        </w:rPr>
        <w:t>- intentional alteration of the female genital organs for non</w:t>
      </w:r>
      <w:r w:rsidR="00BD48EB">
        <w:rPr>
          <w:rFonts w:ascii="Arial" w:eastAsia="Arial" w:hAnsi="Arial" w:cs="Arial"/>
          <w:bCs/>
        </w:rPr>
        <w:t>-</w:t>
      </w:r>
      <w:r w:rsidRPr="00C80C2F">
        <w:rPr>
          <w:rFonts w:ascii="Arial" w:eastAsia="Arial" w:hAnsi="Arial" w:cs="Arial"/>
          <w:bCs/>
        </w:rPr>
        <w:t>medical reasons.</w:t>
      </w:r>
      <w:r w:rsidRPr="00C80C2F">
        <w:rPr>
          <w:rFonts w:ascii="Arial" w:eastAsia="Arial" w:hAnsi="Arial" w:cs="Arial"/>
          <w:b/>
          <w:bCs/>
        </w:rPr>
        <w:t xml:space="preserve"> </w:t>
      </w:r>
      <w:r w:rsidRPr="00C80C2F">
        <w:rPr>
          <w:rFonts w:ascii="Arial" w:eastAsia="Arial" w:hAnsi="Arial" w:cs="Arial"/>
          <w:bCs/>
        </w:rPr>
        <w:t xml:space="preserve">This has no medical benefit for the girl.  </w:t>
      </w:r>
      <w:r w:rsidRPr="00C80C2F">
        <w:rPr>
          <w:rFonts w:ascii="Arial" w:eastAsia="Arial" w:hAnsi="Arial" w:cs="Arial"/>
          <w:b/>
          <w:bCs/>
        </w:rPr>
        <w:t xml:space="preserve">BREAST IRONING – </w:t>
      </w:r>
      <w:r w:rsidRPr="00C80C2F">
        <w:rPr>
          <w:rFonts w:ascii="Arial" w:eastAsia="Arial" w:hAnsi="Arial" w:cs="Arial"/>
          <w:bCs/>
        </w:rPr>
        <w:t>the injuring of the breast tissue to prevent development.</w:t>
      </w:r>
      <w:r w:rsidRPr="00C80C2F">
        <w:rPr>
          <w:rFonts w:ascii="Arial" w:eastAsia="Arial" w:hAnsi="Arial" w:cs="Arial"/>
          <w:b/>
          <w:bCs/>
        </w:rPr>
        <w:t xml:space="preserve"> SEX SELECTIVE ABORTION – </w:t>
      </w:r>
      <w:r w:rsidRPr="00C80C2F">
        <w:rPr>
          <w:rFonts w:ascii="Arial" w:eastAsia="Arial" w:hAnsi="Arial" w:cs="Arial"/>
          <w:bCs/>
        </w:rPr>
        <w:t>forcing termination based on the gender of the foetus</w:t>
      </w:r>
      <w:r w:rsidRPr="00C80C2F">
        <w:rPr>
          <w:rFonts w:ascii="Arial" w:eastAsia="Arial" w:hAnsi="Arial" w:cs="Arial"/>
          <w:b/>
          <w:bCs/>
        </w:rPr>
        <w:t>.</w:t>
      </w:r>
    </w:p>
    <w:p w14:paraId="4AC57EBE" w14:textId="71D60D3F" w:rsidR="00C80C2F" w:rsidRPr="00C80C2F" w:rsidRDefault="00C80C2F" w:rsidP="00C80C2F">
      <w:pPr>
        <w:rPr>
          <w:rFonts w:ascii="Arial" w:eastAsia="Arial" w:hAnsi="Arial" w:cs="Arial"/>
        </w:rPr>
      </w:pPr>
      <w:r w:rsidRPr="00C80C2F">
        <w:rPr>
          <w:rFonts w:ascii="Arial" w:eastAsia="Arial" w:hAnsi="Arial" w:cs="Arial"/>
          <w:b/>
          <w:bCs/>
        </w:rPr>
        <w:t>MATE CRIME</w:t>
      </w:r>
      <w:r w:rsidRPr="00C80C2F">
        <w:rPr>
          <w:rFonts w:ascii="Arial" w:eastAsia="Arial" w:hAnsi="Arial" w:cs="Arial"/>
        </w:rPr>
        <w:t xml:space="preserve"> - </w:t>
      </w:r>
      <w:r w:rsidRPr="00C80C2F">
        <w:rPr>
          <w:rFonts w:ascii="Arial" w:eastAsia="Arial" w:hAnsi="Arial" w:cs="Arial"/>
          <w:b/>
        </w:rPr>
        <w:t>false friendships to take advantage of a person’s assets / situation.</w:t>
      </w:r>
      <w:r w:rsidRPr="00C80C2F">
        <w:rPr>
          <w:rFonts w:ascii="Arial" w:eastAsia="Arial" w:hAnsi="Arial" w:cs="Arial"/>
        </w:rPr>
        <w:t xml:space="preserve">  The Safety Net Project defines mate crime as the following: ‘when vulnerable people are befriended by members of the community who go on to exploit and take advantage of them. It may not be an illegal act but still ha</w:t>
      </w:r>
      <w:r w:rsidR="00BD48EB">
        <w:rPr>
          <w:rFonts w:ascii="Arial" w:eastAsia="Arial" w:hAnsi="Arial" w:cs="Arial"/>
        </w:rPr>
        <w:t>rms</w:t>
      </w:r>
      <w:r w:rsidRPr="00C80C2F">
        <w:rPr>
          <w:rFonts w:ascii="Arial" w:eastAsia="Arial" w:hAnsi="Arial" w:cs="Arial"/>
        </w:rPr>
        <w:t xml:space="preserve"> the individual.’</w:t>
      </w:r>
    </w:p>
    <w:p w14:paraId="159C0935" w14:textId="3BC724FF" w:rsidR="00C80C2F" w:rsidRPr="00C80C2F" w:rsidRDefault="00C80C2F" w:rsidP="00C80C2F">
      <w:pPr>
        <w:rPr>
          <w:rFonts w:ascii="Arial" w:eastAsia="Arial" w:hAnsi="Arial" w:cs="Arial"/>
        </w:rPr>
      </w:pPr>
      <w:r w:rsidRPr="00C80C2F">
        <w:rPr>
          <w:rFonts w:ascii="Arial" w:eastAsia="Arial" w:hAnsi="Arial" w:cs="Arial"/>
          <w:b/>
        </w:rPr>
        <w:t xml:space="preserve">RADICALISATION - </w:t>
      </w:r>
      <w:r w:rsidR="00BD48EB">
        <w:rPr>
          <w:rFonts w:ascii="Arial" w:eastAsia="Arial" w:hAnsi="Arial" w:cs="Arial"/>
          <w:b/>
        </w:rPr>
        <w:t xml:space="preserve">the </w:t>
      </w:r>
      <w:r w:rsidRPr="00C80C2F">
        <w:rPr>
          <w:rFonts w:ascii="Arial" w:eastAsia="Arial" w:hAnsi="Arial" w:cs="Arial"/>
          <w:b/>
        </w:rPr>
        <w:t>process by which a person comes to support terrorism and. extremist ideologies associated with terrorist groups.</w:t>
      </w:r>
      <w:r w:rsidRPr="00C80C2F">
        <w:rPr>
          <w:rFonts w:ascii="Arial" w:eastAsia="Arial" w:hAnsi="Arial" w:cs="Arial"/>
        </w:rPr>
        <w:t xml:space="preserve">  Radicalisation is defined as the process by which people come to support terrorism and extremism and, in some cases, to then participate in terrorist groups.  There is no obvious profile of a person likely to become involved in extremism or a single indicator of when a person might move to adopt violence in support of extremist ideas. The process of radicalisation is different for every individual and can take place over an extended period or within a very short time frame.</w:t>
      </w:r>
    </w:p>
    <w:p w14:paraId="44C1AE40" w14:textId="77777777" w:rsidR="00C80C2F" w:rsidRPr="005F74CA" w:rsidRDefault="00C80C2F" w:rsidP="005F74CA">
      <w:pPr>
        <w:rPr>
          <w:rFonts w:ascii="Arial" w:eastAsia="Arial" w:hAnsi="Arial" w:cs="Arial"/>
        </w:rPr>
      </w:pPr>
    </w:p>
    <w:p w14:paraId="178125E6" w14:textId="77777777" w:rsidR="00E3166E" w:rsidRPr="00DD4013" w:rsidRDefault="487C971A" w:rsidP="487C971A">
      <w:pPr>
        <w:pStyle w:val="ListParagraph"/>
        <w:numPr>
          <w:ilvl w:val="0"/>
          <w:numId w:val="3"/>
        </w:numPr>
        <w:rPr>
          <w:rFonts w:ascii="Arial" w:eastAsia="Arial" w:hAnsi="Arial" w:cs="Arial"/>
          <w:b/>
          <w:bCs/>
        </w:rPr>
      </w:pPr>
      <w:r w:rsidRPr="487C971A">
        <w:rPr>
          <w:rFonts w:ascii="Arial" w:eastAsia="Arial" w:hAnsi="Arial" w:cs="Arial"/>
          <w:b/>
          <w:bCs/>
        </w:rPr>
        <w:t>AWARENESS OF ABUSE AND NEGLECT</w:t>
      </w:r>
    </w:p>
    <w:p w14:paraId="50979AD5" w14:textId="61E30EE5" w:rsidR="00E3166E" w:rsidRPr="00E3166E" w:rsidRDefault="487C971A" w:rsidP="487C971A">
      <w:pPr>
        <w:rPr>
          <w:rFonts w:ascii="Arial" w:eastAsia="Arial" w:hAnsi="Arial" w:cs="Arial"/>
        </w:rPr>
      </w:pPr>
      <w:r w:rsidRPr="487C971A">
        <w:rPr>
          <w:rFonts w:ascii="Arial" w:eastAsia="Arial" w:hAnsi="Arial" w:cs="Arial"/>
          <w:b/>
          <w:bCs/>
          <w:color w:val="FF0000"/>
        </w:rPr>
        <w:t>*INSERT ORGANISATION*</w:t>
      </w:r>
      <w:r w:rsidRPr="487C971A">
        <w:rPr>
          <w:rFonts w:ascii="Arial" w:eastAsia="Arial" w:hAnsi="Arial" w:cs="Arial"/>
          <w:color w:val="FF0000"/>
        </w:rPr>
        <w:t xml:space="preserve"> </w:t>
      </w:r>
      <w:r w:rsidRPr="487C971A">
        <w:rPr>
          <w:rFonts w:ascii="Arial" w:eastAsia="Arial" w:hAnsi="Arial" w:cs="Arial"/>
        </w:rPr>
        <w:t xml:space="preserve">will provide all </w:t>
      </w:r>
      <w:r w:rsidRPr="487C971A">
        <w:rPr>
          <w:rFonts w:ascii="Arial" w:eastAsia="Arial" w:hAnsi="Arial" w:cs="Arial"/>
          <w:b/>
          <w:bCs/>
          <w:color w:val="FF0000"/>
        </w:rPr>
        <w:t>*INSERT ROLES*</w:t>
      </w:r>
      <w:r w:rsidRPr="487C971A">
        <w:rPr>
          <w:rFonts w:ascii="Arial" w:eastAsia="Arial" w:hAnsi="Arial" w:cs="Arial"/>
          <w:color w:val="FF0000"/>
        </w:rPr>
        <w:t xml:space="preserve"> </w:t>
      </w:r>
      <w:r w:rsidRPr="487C971A">
        <w:rPr>
          <w:rFonts w:ascii="Arial" w:eastAsia="Arial" w:hAnsi="Arial" w:cs="Arial"/>
        </w:rPr>
        <w:t xml:space="preserve">with adequate safeguarding training to carry out their role and responsibilities under this policy. Individuals within the </w:t>
      </w:r>
      <w:r w:rsidRPr="487C971A">
        <w:rPr>
          <w:rFonts w:ascii="Arial" w:eastAsia="Arial" w:hAnsi="Arial" w:cs="Arial"/>
        </w:rPr>
        <w:lastRenderedPageBreak/>
        <w:t xml:space="preserve">organisation need to be alert to the potential abuse of CYP both within their families and also from other sources including abuse by </w:t>
      </w:r>
      <w:r w:rsidR="00C80C2F">
        <w:rPr>
          <w:rFonts w:ascii="Arial" w:eastAsia="Arial" w:hAnsi="Arial" w:cs="Arial"/>
        </w:rPr>
        <w:t>workers</w:t>
      </w:r>
      <w:r w:rsidRPr="487C971A">
        <w:rPr>
          <w:rFonts w:ascii="Arial" w:eastAsia="Arial" w:hAnsi="Arial" w:cs="Arial"/>
        </w:rPr>
        <w:t xml:space="preserve"> of </w:t>
      </w:r>
      <w:r w:rsidRPr="487C971A">
        <w:rPr>
          <w:rFonts w:ascii="Arial" w:eastAsia="Arial" w:hAnsi="Arial" w:cs="Arial"/>
          <w:b/>
          <w:bCs/>
          <w:color w:val="FF0000"/>
        </w:rPr>
        <w:t xml:space="preserve">*INSERT </w:t>
      </w:r>
      <w:r w:rsidR="00C80C2F">
        <w:rPr>
          <w:rFonts w:ascii="Arial" w:eastAsia="Arial" w:hAnsi="Arial" w:cs="Arial"/>
          <w:b/>
          <w:bCs/>
          <w:color w:val="FF0000"/>
        </w:rPr>
        <w:t>ORGANISATION</w:t>
      </w:r>
      <w:r w:rsidRPr="487C971A">
        <w:rPr>
          <w:rFonts w:ascii="Arial" w:eastAsia="Arial" w:hAnsi="Arial" w:cs="Arial"/>
          <w:b/>
          <w:bCs/>
          <w:color w:val="FF0000"/>
        </w:rPr>
        <w:t>*</w:t>
      </w:r>
      <w:r w:rsidRPr="487C971A">
        <w:rPr>
          <w:rFonts w:ascii="Arial" w:eastAsia="Arial" w:hAnsi="Arial" w:cs="Arial"/>
        </w:rPr>
        <w:t>.</w:t>
      </w:r>
    </w:p>
    <w:p w14:paraId="631BB2A5" w14:textId="46D00796" w:rsidR="00E3166E" w:rsidRPr="00E3166E" w:rsidRDefault="487C971A" w:rsidP="487C971A">
      <w:pPr>
        <w:rPr>
          <w:rFonts w:ascii="Arial" w:eastAsia="Arial" w:hAnsi="Arial" w:cs="Arial"/>
        </w:rPr>
      </w:pPr>
      <w:r w:rsidRPr="487C971A">
        <w:rPr>
          <w:rFonts w:ascii="Arial" w:eastAsia="Arial" w:hAnsi="Arial" w:cs="Arial"/>
        </w:rPr>
        <w:t xml:space="preserve">All </w:t>
      </w:r>
      <w:r w:rsidR="00C80C2F" w:rsidRPr="00C80C2F">
        <w:rPr>
          <w:rFonts w:ascii="Arial" w:eastAsia="Arial" w:hAnsi="Arial" w:cs="Arial"/>
          <w:bCs/>
        </w:rPr>
        <w:t>workers</w:t>
      </w:r>
      <w:r w:rsidRPr="487C971A">
        <w:rPr>
          <w:rFonts w:ascii="Arial" w:eastAsia="Arial" w:hAnsi="Arial" w:cs="Arial"/>
          <w:color w:val="FF0000"/>
        </w:rPr>
        <w:t xml:space="preserve"> </w:t>
      </w:r>
      <w:r w:rsidRPr="487C971A">
        <w:rPr>
          <w:rFonts w:ascii="Arial" w:eastAsia="Arial" w:hAnsi="Arial" w:cs="Arial"/>
        </w:rPr>
        <w:t xml:space="preserve">of </w:t>
      </w:r>
      <w:r w:rsidRPr="487C971A">
        <w:rPr>
          <w:rFonts w:ascii="Arial" w:eastAsia="Arial" w:hAnsi="Arial" w:cs="Arial"/>
          <w:b/>
          <w:bCs/>
          <w:color w:val="FF0000"/>
        </w:rPr>
        <w:t>*INSERT ORGANISATION*</w:t>
      </w:r>
      <w:r w:rsidRPr="487C971A">
        <w:rPr>
          <w:rFonts w:ascii="Arial" w:eastAsia="Arial" w:hAnsi="Arial" w:cs="Arial"/>
          <w:color w:val="FF0000"/>
        </w:rPr>
        <w:t xml:space="preserve"> </w:t>
      </w:r>
      <w:r w:rsidRPr="487C971A">
        <w:rPr>
          <w:rFonts w:ascii="Arial" w:eastAsia="Arial" w:hAnsi="Arial" w:cs="Arial"/>
        </w:rPr>
        <w:t xml:space="preserve">should respond to any suspected or actual abuse of a CYP </w:t>
      </w:r>
      <w:r w:rsidR="00BD48EB">
        <w:rPr>
          <w:rFonts w:ascii="Arial" w:eastAsia="Arial" w:hAnsi="Arial" w:cs="Arial"/>
        </w:rPr>
        <w:t>under</w:t>
      </w:r>
      <w:r w:rsidRPr="487C971A">
        <w:rPr>
          <w:rFonts w:ascii="Arial" w:eastAsia="Arial" w:hAnsi="Arial" w:cs="Arial"/>
        </w:rPr>
        <w:t xml:space="preserve"> the</w:t>
      </w:r>
      <w:r w:rsidR="00B22F64">
        <w:rPr>
          <w:rFonts w:ascii="Arial" w:eastAsia="Arial" w:hAnsi="Arial" w:cs="Arial"/>
        </w:rPr>
        <w:t xml:space="preserve"> following</w:t>
      </w:r>
      <w:r w:rsidRPr="487C971A">
        <w:rPr>
          <w:rFonts w:ascii="Arial" w:eastAsia="Arial" w:hAnsi="Arial" w:cs="Arial"/>
        </w:rPr>
        <w:t xml:space="preserve"> procedures.  It is good practice to be as open and honest as possible with parents/carers about any concerns; however, you must not discuss your concerns with parents/carers in the following circumstances:</w:t>
      </w:r>
    </w:p>
    <w:p w14:paraId="38A158E8" w14:textId="5F23A82B" w:rsidR="00E3166E" w:rsidRPr="00E3166E" w:rsidRDefault="487C971A" w:rsidP="487C971A">
      <w:pPr>
        <w:ind w:left="720"/>
        <w:rPr>
          <w:rFonts w:ascii="Arial" w:eastAsia="Arial" w:hAnsi="Arial" w:cs="Arial"/>
        </w:rPr>
      </w:pPr>
      <w:r w:rsidRPr="487C971A">
        <w:rPr>
          <w:rFonts w:ascii="Arial" w:eastAsia="Arial" w:hAnsi="Arial" w:cs="Arial"/>
        </w:rPr>
        <w:t>a) delay in sharing relevant information with an appropriate person or authority would increase the risk of harm to the CYP or young person</w:t>
      </w:r>
    </w:p>
    <w:p w14:paraId="20DC8484" w14:textId="34C8EA88" w:rsidR="00E3166E" w:rsidRDefault="487C971A" w:rsidP="487C971A">
      <w:pPr>
        <w:ind w:left="720"/>
        <w:rPr>
          <w:rFonts w:ascii="Arial" w:eastAsia="Arial" w:hAnsi="Arial" w:cs="Arial"/>
        </w:rPr>
      </w:pPr>
      <w:r w:rsidRPr="487C971A">
        <w:rPr>
          <w:rFonts w:ascii="Arial" w:eastAsia="Arial" w:hAnsi="Arial" w:cs="Arial"/>
        </w:rPr>
        <w:t>b) asking for consent may increase the risk of harm to the CYP, young person, you or anyone else.</w:t>
      </w:r>
    </w:p>
    <w:p w14:paraId="327AB2E0" w14:textId="30931F61" w:rsidR="00C80C2F" w:rsidRPr="00E3166E" w:rsidRDefault="00C80C2F" w:rsidP="00C80C2F">
      <w:pPr>
        <w:rPr>
          <w:rFonts w:ascii="Arial" w:eastAsia="Arial" w:hAnsi="Arial" w:cs="Arial"/>
        </w:rPr>
      </w:pPr>
      <w:r>
        <w:rPr>
          <w:rFonts w:ascii="Arial" w:eastAsia="Arial" w:hAnsi="Arial" w:cs="Arial"/>
        </w:rPr>
        <w:t xml:space="preserve">If </w:t>
      </w:r>
      <w:r w:rsidRPr="00C80C2F">
        <w:rPr>
          <w:rFonts w:ascii="Arial" w:eastAsia="Arial" w:hAnsi="Arial" w:cs="Arial"/>
        </w:rPr>
        <w:t>there is a clear and immediate danger to an individual then confidentiality will be broken, and priority given to</w:t>
      </w:r>
      <w:r>
        <w:rPr>
          <w:rFonts w:ascii="Arial" w:eastAsia="Arial" w:hAnsi="Arial" w:cs="Arial"/>
        </w:rPr>
        <w:t xml:space="preserve"> the safety of that individual and concern shall be raised directly.</w:t>
      </w:r>
      <w:r w:rsidRPr="00C80C2F">
        <w:rPr>
          <w:rFonts w:ascii="Arial" w:eastAsia="Arial" w:hAnsi="Arial" w:cs="Arial"/>
        </w:rPr>
        <w:t xml:space="preserve"> </w:t>
      </w:r>
    </w:p>
    <w:p w14:paraId="46D47353" w14:textId="77777777" w:rsidR="00A61CF4" w:rsidRDefault="00A61CF4" w:rsidP="487C971A">
      <w:pPr>
        <w:rPr>
          <w:rFonts w:ascii="Arial" w:eastAsia="Arial" w:hAnsi="Arial" w:cs="Arial"/>
        </w:rPr>
      </w:pPr>
    </w:p>
    <w:p w14:paraId="5F5919E8" w14:textId="472894D9" w:rsidR="00E3166E" w:rsidRPr="00A61CF4" w:rsidRDefault="487C971A" w:rsidP="487C971A">
      <w:pPr>
        <w:pStyle w:val="ListParagraph"/>
        <w:numPr>
          <w:ilvl w:val="0"/>
          <w:numId w:val="3"/>
        </w:numPr>
        <w:rPr>
          <w:rFonts w:ascii="Arial" w:eastAsia="Arial" w:hAnsi="Arial" w:cs="Arial"/>
          <w:b/>
          <w:bCs/>
        </w:rPr>
      </w:pPr>
      <w:r w:rsidRPr="487C971A">
        <w:rPr>
          <w:rFonts w:ascii="Arial" w:eastAsia="Arial" w:hAnsi="Arial" w:cs="Arial"/>
          <w:b/>
          <w:bCs/>
        </w:rPr>
        <w:t>RESPONDING TO A DISCLOSURE OR ALLEGATION</w:t>
      </w:r>
    </w:p>
    <w:p w14:paraId="0A7FA2C0" w14:textId="6318ED1B" w:rsidR="005D6C5C" w:rsidRPr="004479BF" w:rsidRDefault="00AD4F30" w:rsidP="005D6C5C">
      <w:pPr>
        <w:spacing w:after="0" w:line="240" w:lineRule="auto"/>
        <w:rPr>
          <w:rFonts w:ascii="Arial" w:eastAsia="Arial" w:hAnsi="Arial" w:cs="Arial"/>
        </w:rPr>
      </w:pPr>
      <w:r>
        <w:rPr>
          <w:rFonts w:ascii="Arial" w:eastAsia="Arial" w:hAnsi="Arial" w:cs="Arial"/>
        </w:rPr>
        <w:t>CYP must b</w:t>
      </w:r>
      <w:r w:rsidR="005D6C5C" w:rsidRPr="0F6ACD6B">
        <w:rPr>
          <w:rFonts w:ascii="Arial" w:eastAsia="Arial" w:hAnsi="Arial" w:cs="Arial"/>
        </w:rPr>
        <w:t xml:space="preserve">e protected from abuse. All </w:t>
      </w:r>
      <w:r w:rsidR="005D6C5C">
        <w:rPr>
          <w:rFonts w:ascii="Arial" w:eastAsia="Arial" w:hAnsi="Arial" w:cs="Arial"/>
        </w:rPr>
        <w:t>concerns</w:t>
      </w:r>
      <w:r w:rsidR="005D6C5C" w:rsidRPr="0F6ACD6B">
        <w:rPr>
          <w:rFonts w:ascii="Arial" w:eastAsia="Arial" w:hAnsi="Arial" w:cs="Arial"/>
        </w:rPr>
        <w:t xml:space="preserve"> or suspicions must be taken seriously. </w:t>
      </w:r>
    </w:p>
    <w:p w14:paraId="5D93588B" w14:textId="77777777" w:rsidR="005D6C5C" w:rsidRPr="004479BF" w:rsidRDefault="005D6C5C" w:rsidP="005D6C5C">
      <w:pPr>
        <w:spacing w:after="0" w:line="240" w:lineRule="auto"/>
        <w:rPr>
          <w:rFonts w:ascii="Arial" w:eastAsia="Arial" w:hAnsi="Arial" w:cs="Arial"/>
        </w:rPr>
      </w:pPr>
    </w:p>
    <w:p w14:paraId="78B8C08F" w14:textId="1798516D" w:rsidR="005D6C5C" w:rsidRPr="00293335" w:rsidRDefault="005D6C5C" w:rsidP="005D6C5C">
      <w:pPr>
        <w:spacing w:after="0" w:line="240" w:lineRule="auto"/>
        <w:rPr>
          <w:rFonts w:ascii="Arial" w:eastAsia="Arial" w:hAnsi="Arial" w:cs="Arial"/>
        </w:rPr>
      </w:pPr>
      <w:r w:rsidRPr="0F6ACD6B">
        <w:rPr>
          <w:rFonts w:ascii="Arial" w:eastAsia="Arial" w:hAnsi="Arial" w:cs="Arial"/>
        </w:rPr>
        <w:t>This proced</w:t>
      </w:r>
      <w:r>
        <w:rPr>
          <w:rFonts w:ascii="Arial" w:eastAsia="Arial" w:hAnsi="Arial" w:cs="Arial"/>
        </w:rPr>
        <w:t>ure must be followed whenever a</w:t>
      </w:r>
      <w:r w:rsidRPr="0F6ACD6B">
        <w:rPr>
          <w:rFonts w:ascii="Arial" w:eastAsia="Arial" w:hAnsi="Arial" w:cs="Arial"/>
        </w:rPr>
        <w:t xml:space="preserve"> </w:t>
      </w:r>
      <w:r>
        <w:rPr>
          <w:rFonts w:ascii="Arial" w:eastAsia="Arial" w:hAnsi="Arial" w:cs="Arial"/>
        </w:rPr>
        <w:t xml:space="preserve">concern </w:t>
      </w:r>
      <w:r w:rsidRPr="0F6ACD6B">
        <w:rPr>
          <w:rFonts w:ascii="Arial" w:eastAsia="Arial" w:hAnsi="Arial" w:cs="Arial"/>
        </w:rPr>
        <w:t xml:space="preserve">is </w:t>
      </w:r>
      <w:r>
        <w:rPr>
          <w:rFonts w:ascii="Arial" w:eastAsia="Arial" w:hAnsi="Arial" w:cs="Arial"/>
        </w:rPr>
        <w:t>raised</w:t>
      </w:r>
      <w:r w:rsidRPr="0F6ACD6B">
        <w:rPr>
          <w:rFonts w:ascii="Arial" w:eastAsia="Arial" w:hAnsi="Arial" w:cs="Arial"/>
        </w:rPr>
        <w:t xml:space="preserve"> or when there is a suspicion that a </w:t>
      </w:r>
      <w:r>
        <w:rPr>
          <w:rFonts w:ascii="Arial" w:eastAsia="Arial" w:hAnsi="Arial" w:cs="Arial"/>
        </w:rPr>
        <w:t>CYP</w:t>
      </w:r>
      <w:r w:rsidRPr="0F6ACD6B">
        <w:rPr>
          <w:rFonts w:ascii="Arial" w:eastAsia="Arial" w:hAnsi="Arial" w:cs="Arial"/>
        </w:rPr>
        <w:t xml:space="preserve"> has been abused.</w:t>
      </w:r>
    </w:p>
    <w:p w14:paraId="62C015A6" w14:textId="77777777" w:rsidR="005D6C5C" w:rsidRPr="00293335" w:rsidRDefault="005D6C5C" w:rsidP="005D6C5C">
      <w:pPr>
        <w:spacing w:after="0" w:line="240" w:lineRule="auto"/>
        <w:rPr>
          <w:rFonts w:ascii="Arial" w:eastAsia="Arial" w:hAnsi="Arial" w:cs="Arial"/>
        </w:rPr>
      </w:pPr>
    </w:p>
    <w:p w14:paraId="3184E810" w14:textId="77777777" w:rsidR="005D6C5C" w:rsidRPr="00D863C4" w:rsidRDefault="005D6C5C" w:rsidP="005D6C5C">
      <w:pPr>
        <w:rPr>
          <w:rFonts w:ascii="Arial" w:eastAsia="Arial" w:hAnsi="Arial" w:cs="Arial"/>
          <w:b/>
          <w:bCs/>
        </w:rPr>
      </w:pPr>
      <w:r w:rsidRPr="487C971A">
        <w:rPr>
          <w:rFonts w:ascii="Arial" w:eastAsia="Arial" w:hAnsi="Arial" w:cs="Arial"/>
          <w:b/>
          <w:bCs/>
        </w:rPr>
        <w:t>YOU MUST:</w:t>
      </w:r>
    </w:p>
    <w:p w14:paraId="3252B4CB" w14:textId="77777777" w:rsidR="00B22F64" w:rsidRPr="00A26B91" w:rsidRDefault="00B22F64" w:rsidP="00B22F64">
      <w:pPr>
        <w:pStyle w:val="ListParagraph"/>
        <w:numPr>
          <w:ilvl w:val="0"/>
          <w:numId w:val="26"/>
        </w:numPr>
        <w:rPr>
          <w:rFonts w:ascii="Arial" w:eastAsia="Arial" w:hAnsi="Arial" w:cs="Arial"/>
        </w:rPr>
      </w:pPr>
      <w:r w:rsidRPr="00A26B91">
        <w:rPr>
          <w:rFonts w:ascii="Arial" w:eastAsia="Arial" w:hAnsi="Arial" w:cs="Arial"/>
        </w:rPr>
        <w:t>Treat all CYP with respect</w:t>
      </w:r>
    </w:p>
    <w:p w14:paraId="63C8019D" w14:textId="77777777" w:rsidR="00B22F64" w:rsidRPr="00A26B91" w:rsidRDefault="00B22F64" w:rsidP="00B22F64">
      <w:pPr>
        <w:pStyle w:val="ListParagraph"/>
        <w:numPr>
          <w:ilvl w:val="0"/>
          <w:numId w:val="26"/>
        </w:numPr>
        <w:rPr>
          <w:rFonts w:ascii="Arial" w:eastAsia="Arial" w:hAnsi="Arial" w:cs="Arial"/>
        </w:rPr>
      </w:pPr>
      <w:r w:rsidRPr="00A26B91">
        <w:rPr>
          <w:rFonts w:ascii="Arial" w:eastAsia="Arial" w:hAnsi="Arial" w:cs="Arial"/>
        </w:rPr>
        <w:t>Respect a CYP’s right to personal privacy</w:t>
      </w:r>
    </w:p>
    <w:p w14:paraId="6796EE22" w14:textId="77777777" w:rsidR="00A26B91" w:rsidRPr="00A26B91" w:rsidRDefault="00A26B91" w:rsidP="00A26B91">
      <w:pPr>
        <w:pStyle w:val="ListParagraph"/>
        <w:numPr>
          <w:ilvl w:val="0"/>
          <w:numId w:val="26"/>
        </w:numPr>
        <w:rPr>
          <w:rFonts w:ascii="Arial" w:eastAsia="Arial" w:hAnsi="Arial" w:cs="Arial"/>
        </w:rPr>
      </w:pPr>
      <w:r w:rsidRPr="00A26B91">
        <w:rPr>
          <w:rFonts w:ascii="Arial" w:eastAsia="Arial" w:hAnsi="Arial" w:cs="Arial"/>
        </w:rPr>
        <w:t>Reassure the CYP that:</w:t>
      </w:r>
    </w:p>
    <w:p w14:paraId="243A6C2A" w14:textId="77777777" w:rsidR="00A26B91" w:rsidRPr="00A26B91" w:rsidRDefault="00A26B91" w:rsidP="00A26B91">
      <w:pPr>
        <w:pStyle w:val="ListParagraph"/>
        <w:numPr>
          <w:ilvl w:val="1"/>
          <w:numId w:val="26"/>
        </w:numPr>
        <w:rPr>
          <w:rFonts w:ascii="Arial" w:eastAsia="Arial" w:hAnsi="Arial" w:cs="Arial"/>
        </w:rPr>
      </w:pPr>
      <w:r w:rsidRPr="00A26B91">
        <w:rPr>
          <w:rFonts w:ascii="Arial" w:eastAsia="Arial" w:hAnsi="Arial" w:cs="Arial"/>
        </w:rPr>
        <w:t>you are glad they have told you;</w:t>
      </w:r>
    </w:p>
    <w:p w14:paraId="70544A9E" w14:textId="77777777" w:rsidR="00A26B91" w:rsidRPr="00A26B91" w:rsidRDefault="00A26B91" w:rsidP="00A26B91">
      <w:pPr>
        <w:pStyle w:val="ListParagraph"/>
        <w:numPr>
          <w:ilvl w:val="1"/>
          <w:numId w:val="26"/>
        </w:numPr>
        <w:rPr>
          <w:rFonts w:ascii="Arial" w:eastAsia="Arial" w:hAnsi="Arial" w:cs="Arial"/>
        </w:rPr>
      </w:pPr>
      <w:r w:rsidRPr="00A26B91">
        <w:rPr>
          <w:rFonts w:ascii="Arial" w:eastAsia="Arial" w:hAnsi="Arial" w:cs="Arial"/>
        </w:rPr>
        <w:t>they have not done anything wrong;</w:t>
      </w:r>
    </w:p>
    <w:p w14:paraId="47E1E1BC" w14:textId="77777777" w:rsidR="00A26B91" w:rsidRPr="00A26B91" w:rsidRDefault="00A26B91" w:rsidP="00A26B91">
      <w:pPr>
        <w:pStyle w:val="ListParagraph"/>
        <w:numPr>
          <w:ilvl w:val="1"/>
          <w:numId w:val="26"/>
        </w:numPr>
        <w:rPr>
          <w:rFonts w:ascii="Arial" w:eastAsia="Arial" w:hAnsi="Arial" w:cs="Arial"/>
        </w:rPr>
      </w:pPr>
      <w:r w:rsidRPr="00A26B91">
        <w:rPr>
          <w:rFonts w:ascii="Arial" w:eastAsia="Arial" w:hAnsi="Arial" w:cs="Arial"/>
        </w:rPr>
        <w:t>what you are going to do next.</w:t>
      </w:r>
    </w:p>
    <w:p w14:paraId="07E72775" w14:textId="54792DE1" w:rsidR="00A26B91" w:rsidRPr="00A26B91" w:rsidRDefault="00A26B91" w:rsidP="00A26B91">
      <w:pPr>
        <w:pStyle w:val="ListParagraph"/>
        <w:numPr>
          <w:ilvl w:val="0"/>
          <w:numId w:val="26"/>
        </w:numPr>
        <w:rPr>
          <w:rFonts w:ascii="Arial" w:eastAsia="Arial" w:hAnsi="Arial" w:cs="Arial"/>
        </w:rPr>
      </w:pPr>
      <w:r w:rsidRPr="00A26B91">
        <w:rPr>
          <w:rFonts w:ascii="Arial" w:eastAsia="Arial" w:hAnsi="Arial" w:cs="Arial"/>
        </w:rPr>
        <w:t>Explain that you will need to get help to keep them safe.</w:t>
      </w:r>
    </w:p>
    <w:p w14:paraId="486768F9" w14:textId="0AF2C393" w:rsidR="005D6C5C" w:rsidRPr="00A26B91" w:rsidRDefault="005D6C5C" w:rsidP="00A26B91">
      <w:pPr>
        <w:pStyle w:val="ListParagraph"/>
        <w:numPr>
          <w:ilvl w:val="0"/>
          <w:numId w:val="26"/>
        </w:numPr>
        <w:rPr>
          <w:rFonts w:ascii="Arial" w:eastAsia="Arial" w:hAnsi="Arial" w:cs="Arial"/>
        </w:rPr>
      </w:pPr>
      <w:r w:rsidRPr="00A26B91">
        <w:rPr>
          <w:rFonts w:ascii="Arial" w:eastAsia="Arial" w:hAnsi="Arial" w:cs="Arial"/>
        </w:rPr>
        <w:t>Ensure that, whenever possible, that you are within sight or hearing of others</w:t>
      </w:r>
    </w:p>
    <w:p w14:paraId="38F32EDC" w14:textId="77777777" w:rsidR="005D6C5C" w:rsidRPr="00A26B91" w:rsidRDefault="005D6C5C" w:rsidP="00A26B91">
      <w:pPr>
        <w:pStyle w:val="ListParagraph"/>
        <w:numPr>
          <w:ilvl w:val="0"/>
          <w:numId w:val="26"/>
        </w:numPr>
        <w:rPr>
          <w:rFonts w:ascii="Arial" w:eastAsia="Arial" w:hAnsi="Arial" w:cs="Arial"/>
        </w:rPr>
      </w:pPr>
      <w:r w:rsidRPr="00A26B91">
        <w:rPr>
          <w:rFonts w:ascii="Arial" w:eastAsia="Arial" w:hAnsi="Arial" w:cs="Arial"/>
        </w:rPr>
        <w:t>Recognise that caution is required when you are discussing sensitive issues with CYP</w:t>
      </w:r>
    </w:p>
    <w:p w14:paraId="64596EA8" w14:textId="77777777" w:rsidR="005D6C5C" w:rsidRPr="00A26B91" w:rsidRDefault="005D6C5C" w:rsidP="00A26B91">
      <w:pPr>
        <w:pStyle w:val="ListParagraph"/>
        <w:numPr>
          <w:ilvl w:val="0"/>
          <w:numId w:val="26"/>
        </w:numPr>
        <w:rPr>
          <w:rFonts w:ascii="Arial" w:eastAsia="Arial" w:hAnsi="Arial" w:cs="Arial"/>
        </w:rPr>
      </w:pPr>
      <w:r w:rsidRPr="00A26B91">
        <w:rPr>
          <w:rFonts w:ascii="Arial" w:eastAsia="Arial" w:hAnsi="Arial" w:cs="Arial"/>
        </w:rPr>
        <w:t>Operate within the organisation’s principles and guidance and any specific procedures</w:t>
      </w:r>
    </w:p>
    <w:p w14:paraId="55F720D6" w14:textId="78F938AD" w:rsidR="005D6C5C" w:rsidRPr="00A26B91" w:rsidRDefault="00A26B91" w:rsidP="00A26B91">
      <w:pPr>
        <w:pStyle w:val="ListParagraph"/>
        <w:numPr>
          <w:ilvl w:val="0"/>
          <w:numId w:val="26"/>
        </w:numPr>
        <w:rPr>
          <w:rFonts w:ascii="Arial" w:eastAsia="Arial" w:hAnsi="Arial" w:cs="Arial"/>
        </w:rPr>
      </w:pPr>
      <w:r>
        <w:rPr>
          <w:rFonts w:ascii="Arial" w:eastAsia="Arial" w:hAnsi="Arial" w:cs="Arial"/>
        </w:rPr>
        <w:t>R</w:t>
      </w:r>
      <w:r w:rsidR="005D6C5C" w:rsidRPr="00A26B91">
        <w:rPr>
          <w:rFonts w:ascii="Arial" w:eastAsia="Arial" w:hAnsi="Arial" w:cs="Arial"/>
        </w:rPr>
        <w:t>eport all allegations/suspicions of abuse.</w:t>
      </w:r>
    </w:p>
    <w:p w14:paraId="7E18BB7D" w14:textId="77777777" w:rsidR="00A26B91" w:rsidRDefault="00A26B91" w:rsidP="005D6C5C">
      <w:pPr>
        <w:rPr>
          <w:rFonts w:ascii="Arial" w:eastAsia="Arial" w:hAnsi="Arial" w:cs="Arial"/>
          <w:b/>
          <w:bCs/>
        </w:rPr>
      </w:pPr>
    </w:p>
    <w:p w14:paraId="04B38A9C" w14:textId="0C002F06" w:rsidR="005D6C5C" w:rsidRPr="00D863C4" w:rsidRDefault="005D6C5C" w:rsidP="005D6C5C">
      <w:pPr>
        <w:rPr>
          <w:rFonts w:ascii="Arial" w:eastAsia="Arial" w:hAnsi="Arial" w:cs="Arial"/>
          <w:b/>
          <w:bCs/>
        </w:rPr>
      </w:pPr>
      <w:r w:rsidRPr="487C971A">
        <w:rPr>
          <w:rFonts w:ascii="Arial" w:eastAsia="Arial" w:hAnsi="Arial" w:cs="Arial"/>
          <w:b/>
          <w:bCs/>
        </w:rPr>
        <w:t>YOU MUST NOT:</w:t>
      </w:r>
    </w:p>
    <w:p w14:paraId="76D9467B" w14:textId="77777777" w:rsidR="005D6C5C" w:rsidRPr="00D863C4" w:rsidRDefault="005D6C5C" w:rsidP="005D6C5C">
      <w:pPr>
        <w:pStyle w:val="ListParagraph"/>
        <w:numPr>
          <w:ilvl w:val="0"/>
          <w:numId w:val="10"/>
        </w:numPr>
        <w:rPr>
          <w:rFonts w:ascii="Arial" w:eastAsia="Arial" w:hAnsi="Arial" w:cs="Arial"/>
        </w:rPr>
      </w:pPr>
      <w:r w:rsidRPr="487C971A">
        <w:rPr>
          <w:rFonts w:ascii="Arial" w:eastAsia="Arial" w:hAnsi="Arial" w:cs="Arial"/>
        </w:rPr>
        <w:t>Have inappropriate physical or verbal contact with CYP</w:t>
      </w:r>
    </w:p>
    <w:p w14:paraId="695F7E4C" w14:textId="1E458238" w:rsidR="00A26B91" w:rsidRDefault="00A26B91" w:rsidP="00A26B91">
      <w:pPr>
        <w:pStyle w:val="ListParagraph"/>
        <w:numPr>
          <w:ilvl w:val="0"/>
          <w:numId w:val="10"/>
        </w:numPr>
        <w:rPr>
          <w:rFonts w:ascii="Arial" w:eastAsia="Arial" w:hAnsi="Arial" w:cs="Arial"/>
        </w:rPr>
      </w:pPr>
      <w:r>
        <w:rPr>
          <w:rFonts w:ascii="Arial" w:eastAsia="Arial" w:hAnsi="Arial" w:cs="Arial"/>
        </w:rPr>
        <w:t>Expect or</w:t>
      </w:r>
      <w:r w:rsidRPr="00A26B91">
        <w:rPr>
          <w:rFonts w:ascii="Arial" w:eastAsia="Arial" w:hAnsi="Arial" w:cs="Arial"/>
        </w:rPr>
        <w:t xml:space="preserve"> require</w:t>
      </w:r>
      <w:r>
        <w:rPr>
          <w:rFonts w:ascii="Arial" w:eastAsia="Arial" w:hAnsi="Arial" w:cs="Arial"/>
        </w:rPr>
        <w:t xml:space="preserve"> the person</w:t>
      </w:r>
      <w:r w:rsidRPr="00A26B91">
        <w:rPr>
          <w:rFonts w:ascii="Arial" w:eastAsia="Arial" w:hAnsi="Arial" w:cs="Arial"/>
        </w:rPr>
        <w:t xml:space="preserve"> to provide multiple accounts of events within the organisation</w:t>
      </w:r>
    </w:p>
    <w:p w14:paraId="6BA17170" w14:textId="3A1C48CD" w:rsidR="00B22F64" w:rsidRPr="00A26B91" w:rsidRDefault="00B22F64" w:rsidP="00A26B91">
      <w:pPr>
        <w:pStyle w:val="ListParagraph"/>
        <w:numPr>
          <w:ilvl w:val="0"/>
          <w:numId w:val="10"/>
        </w:numPr>
        <w:rPr>
          <w:rFonts w:ascii="Arial" w:eastAsia="Arial" w:hAnsi="Arial" w:cs="Arial"/>
        </w:rPr>
      </w:pPr>
      <w:r>
        <w:rPr>
          <w:rFonts w:ascii="Arial" w:eastAsia="Arial" w:hAnsi="Arial" w:cs="Arial"/>
        </w:rPr>
        <w:t>Conduct an investigation or contact the alleged perpetrator unless instructed to do so by the relevant authorities (Police or First Response Team)</w:t>
      </w:r>
    </w:p>
    <w:p w14:paraId="22E854FD" w14:textId="77777777" w:rsidR="00B22F64" w:rsidRPr="00D863C4" w:rsidRDefault="00B22F64" w:rsidP="00B22F64">
      <w:pPr>
        <w:pStyle w:val="ListParagraph"/>
        <w:numPr>
          <w:ilvl w:val="0"/>
          <w:numId w:val="10"/>
        </w:numPr>
        <w:rPr>
          <w:rFonts w:ascii="Arial" w:eastAsia="Arial" w:hAnsi="Arial" w:cs="Arial"/>
        </w:rPr>
      </w:pPr>
      <w:r w:rsidRPr="487C971A">
        <w:rPr>
          <w:rFonts w:ascii="Arial" w:eastAsia="Arial" w:hAnsi="Arial" w:cs="Arial"/>
        </w:rPr>
        <w:t>Either exaggerate or trivialise safeguarding issues</w:t>
      </w:r>
    </w:p>
    <w:p w14:paraId="19FD2E01" w14:textId="77777777" w:rsidR="00B22F64" w:rsidRPr="00D863C4" w:rsidRDefault="00B22F64" w:rsidP="00B22F64">
      <w:pPr>
        <w:pStyle w:val="ListParagraph"/>
        <w:numPr>
          <w:ilvl w:val="0"/>
          <w:numId w:val="10"/>
        </w:numPr>
        <w:rPr>
          <w:rFonts w:ascii="Arial" w:eastAsia="Arial" w:hAnsi="Arial" w:cs="Arial"/>
        </w:rPr>
      </w:pPr>
      <w:r w:rsidRPr="487C971A">
        <w:rPr>
          <w:rFonts w:ascii="Arial" w:eastAsia="Arial" w:hAnsi="Arial" w:cs="Arial"/>
        </w:rPr>
        <w:t>Reach conclusions without checking facts</w:t>
      </w:r>
      <w:r>
        <w:rPr>
          <w:rFonts w:ascii="Arial" w:eastAsia="Arial" w:hAnsi="Arial" w:cs="Arial"/>
        </w:rPr>
        <w:t xml:space="preserve"> / ask ‘leading’ questions / paraphrase</w:t>
      </w:r>
    </w:p>
    <w:p w14:paraId="0871C54A" w14:textId="54E29E65" w:rsidR="005D6C5C" w:rsidRPr="00D863C4" w:rsidRDefault="005D6C5C" w:rsidP="005D6C5C">
      <w:pPr>
        <w:pStyle w:val="ListParagraph"/>
        <w:numPr>
          <w:ilvl w:val="0"/>
          <w:numId w:val="10"/>
        </w:numPr>
        <w:rPr>
          <w:rFonts w:ascii="Arial" w:eastAsia="Arial" w:hAnsi="Arial" w:cs="Arial"/>
        </w:rPr>
      </w:pPr>
      <w:r w:rsidRPr="487C971A">
        <w:rPr>
          <w:rFonts w:ascii="Arial" w:eastAsia="Arial" w:hAnsi="Arial" w:cs="Arial"/>
        </w:rPr>
        <w:t>Allow yourself to be drawn into inappropriate attention-seeking behaviour</w:t>
      </w:r>
      <w:r w:rsidR="00B22F64">
        <w:rPr>
          <w:rFonts w:ascii="Arial" w:eastAsia="Arial" w:hAnsi="Arial" w:cs="Arial"/>
        </w:rPr>
        <w:t xml:space="preserve"> </w:t>
      </w:r>
      <w:r w:rsidRPr="487C971A">
        <w:rPr>
          <w:rFonts w:ascii="Arial" w:eastAsia="Arial" w:hAnsi="Arial" w:cs="Arial"/>
        </w:rPr>
        <w:t>/ make suggestive or derogatory remarks or gestures in front of CYP</w:t>
      </w:r>
    </w:p>
    <w:p w14:paraId="192A342A" w14:textId="77777777" w:rsidR="005D6C5C" w:rsidRPr="00D863C4" w:rsidRDefault="005D6C5C" w:rsidP="005D6C5C">
      <w:pPr>
        <w:pStyle w:val="ListParagraph"/>
        <w:numPr>
          <w:ilvl w:val="0"/>
          <w:numId w:val="10"/>
        </w:numPr>
        <w:rPr>
          <w:rFonts w:ascii="Arial" w:eastAsia="Arial" w:hAnsi="Arial" w:cs="Arial"/>
        </w:rPr>
      </w:pPr>
      <w:r w:rsidRPr="487C971A">
        <w:rPr>
          <w:rFonts w:ascii="Arial" w:eastAsia="Arial" w:hAnsi="Arial" w:cs="Arial"/>
        </w:rPr>
        <w:lastRenderedPageBreak/>
        <w:t>Show favouritism to any individual</w:t>
      </w:r>
    </w:p>
    <w:p w14:paraId="7C71D3A0" w14:textId="77777777" w:rsidR="005D6C5C" w:rsidRDefault="005D6C5C" w:rsidP="005D6C5C">
      <w:pPr>
        <w:spacing w:after="0" w:line="240" w:lineRule="auto"/>
        <w:rPr>
          <w:rFonts w:ascii="Arial" w:eastAsia="Arial" w:hAnsi="Arial" w:cs="Arial"/>
        </w:rPr>
      </w:pPr>
    </w:p>
    <w:p w14:paraId="7E0B6A20" w14:textId="031FF7CB" w:rsidR="005D6C5C" w:rsidRPr="00293335" w:rsidRDefault="005D6C5C" w:rsidP="005D6C5C">
      <w:pPr>
        <w:spacing w:after="0" w:line="240" w:lineRule="auto"/>
        <w:rPr>
          <w:rFonts w:ascii="Arial" w:eastAsia="Arial" w:hAnsi="Arial" w:cs="Arial"/>
        </w:rPr>
      </w:pPr>
      <w:r w:rsidRPr="0F6ACD6B">
        <w:rPr>
          <w:rFonts w:ascii="Arial" w:eastAsia="Arial" w:hAnsi="Arial" w:cs="Arial"/>
        </w:rPr>
        <w:t xml:space="preserve">If </w:t>
      </w:r>
      <w:r>
        <w:rPr>
          <w:rFonts w:ascii="Arial" w:eastAsia="Arial" w:hAnsi="Arial" w:cs="Arial"/>
        </w:rPr>
        <w:t xml:space="preserve">a concern is raised </w:t>
      </w:r>
      <w:r w:rsidRPr="0F6ACD6B">
        <w:rPr>
          <w:rFonts w:ascii="Arial" w:eastAsia="Arial" w:hAnsi="Arial" w:cs="Arial"/>
        </w:rPr>
        <w:t xml:space="preserve">by a </w:t>
      </w:r>
      <w:r>
        <w:rPr>
          <w:rFonts w:ascii="Arial" w:eastAsia="Arial" w:hAnsi="Arial" w:cs="Arial"/>
        </w:rPr>
        <w:t>CYP</w:t>
      </w:r>
      <w:r w:rsidRPr="0F6ACD6B">
        <w:rPr>
          <w:rFonts w:ascii="Arial" w:eastAsia="Arial" w:hAnsi="Arial" w:cs="Arial"/>
        </w:rPr>
        <w:t xml:space="preserve"> or a third party:</w:t>
      </w:r>
    </w:p>
    <w:p w14:paraId="16F35240" w14:textId="77777777" w:rsidR="005D6C5C" w:rsidRPr="00293335" w:rsidRDefault="005D6C5C" w:rsidP="005D6C5C">
      <w:pPr>
        <w:spacing w:after="0" w:line="240" w:lineRule="auto"/>
        <w:rPr>
          <w:rFonts w:ascii="Arial" w:eastAsia="Arial" w:hAnsi="Arial" w:cs="Arial"/>
        </w:rPr>
      </w:pPr>
    </w:p>
    <w:p w14:paraId="0FA72836" w14:textId="77777777" w:rsidR="005D6C5C" w:rsidRDefault="005D6C5C" w:rsidP="005D6C5C">
      <w:pPr>
        <w:pStyle w:val="ListParagraph"/>
        <w:numPr>
          <w:ilvl w:val="0"/>
          <w:numId w:val="12"/>
        </w:numPr>
        <w:spacing w:after="0" w:line="240" w:lineRule="auto"/>
        <w:rPr>
          <w:rFonts w:ascii="Arial" w:eastAsia="Arial" w:hAnsi="Arial" w:cs="Arial"/>
        </w:rPr>
      </w:pPr>
      <w:r>
        <w:rPr>
          <w:rFonts w:ascii="Arial" w:eastAsia="Arial" w:hAnsi="Arial" w:cs="Arial"/>
        </w:rPr>
        <w:t xml:space="preserve">Do not clean or tamper with any evidence – if the person is in immediate danger or has just been affected – </w:t>
      </w:r>
      <w:r w:rsidRPr="00BB6A7E">
        <w:rPr>
          <w:rFonts w:ascii="Arial" w:eastAsia="Arial" w:hAnsi="Arial" w:cs="Arial"/>
          <w:b/>
        </w:rPr>
        <w:t>CALL 999</w:t>
      </w:r>
    </w:p>
    <w:p w14:paraId="1ABE539F" w14:textId="77777777" w:rsidR="005D6C5C" w:rsidRDefault="005D6C5C" w:rsidP="005D6C5C">
      <w:pPr>
        <w:pStyle w:val="ListParagraph"/>
        <w:spacing w:after="0" w:line="240" w:lineRule="auto"/>
        <w:rPr>
          <w:rFonts w:ascii="Arial" w:eastAsia="Arial" w:hAnsi="Arial" w:cs="Arial"/>
        </w:rPr>
      </w:pPr>
    </w:p>
    <w:p w14:paraId="129AB07D" w14:textId="363DEA49" w:rsidR="005D6C5C" w:rsidRDefault="005D6C5C" w:rsidP="005D6C5C">
      <w:pPr>
        <w:pStyle w:val="ListParagraph"/>
        <w:numPr>
          <w:ilvl w:val="0"/>
          <w:numId w:val="12"/>
        </w:numPr>
        <w:spacing w:after="0" w:line="240" w:lineRule="auto"/>
        <w:rPr>
          <w:rFonts w:ascii="Arial" w:eastAsia="Arial" w:hAnsi="Arial" w:cs="Arial"/>
        </w:rPr>
      </w:pPr>
      <w:r>
        <w:rPr>
          <w:rFonts w:ascii="Arial" w:eastAsia="Arial" w:hAnsi="Arial" w:cs="Arial"/>
        </w:rPr>
        <w:t xml:space="preserve">Listen carefully to what is being told and tell the person that you have to pass this information on – </w:t>
      </w:r>
      <w:r w:rsidRPr="00BB6A7E">
        <w:rPr>
          <w:rFonts w:ascii="Arial" w:eastAsia="Arial" w:hAnsi="Arial" w:cs="Arial"/>
          <w:b/>
        </w:rPr>
        <w:t>NEVER KEEP A SECRET</w:t>
      </w:r>
    </w:p>
    <w:p w14:paraId="537167F4" w14:textId="77777777" w:rsidR="005D6C5C" w:rsidRDefault="005D6C5C" w:rsidP="005D6C5C">
      <w:pPr>
        <w:pStyle w:val="ListParagraph"/>
        <w:spacing w:after="0" w:line="240" w:lineRule="auto"/>
        <w:rPr>
          <w:rFonts w:ascii="Arial" w:eastAsia="Arial" w:hAnsi="Arial" w:cs="Arial"/>
        </w:rPr>
      </w:pPr>
    </w:p>
    <w:p w14:paraId="40ADCC7D" w14:textId="77777777" w:rsidR="005D6C5C" w:rsidRDefault="005D6C5C" w:rsidP="005D6C5C">
      <w:pPr>
        <w:pStyle w:val="ListParagraph"/>
        <w:numPr>
          <w:ilvl w:val="0"/>
          <w:numId w:val="12"/>
        </w:numPr>
        <w:spacing w:after="0" w:line="240" w:lineRule="auto"/>
        <w:rPr>
          <w:rFonts w:ascii="Arial" w:eastAsia="Arial" w:hAnsi="Arial" w:cs="Arial"/>
        </w:rPr>
      </w:pPr>
      <w:r w:rsidRPr="0F6ACD6B">
        <w:rPr>
          <w:rFonts w:ascii="Arial" w:eastAsia="Arial" w:hAnsi="Arial" w:cs="Arial"/>
        </w:rPr>
        <w:t xml:space="preserve">Record only the facts, in the language/words used by the person making the allegation, and </w:t>
      </w:r>
      <w:r>
        <w:rPr>
          <w:rFonts w:ascii="Arial" w:eastAsia="Arial" w:hAnsi="Arial" w:cs="Arial"/>
        </w:rPr>
        <w:t xml:space="preserve">don’t </w:t>
      </w:r>
      <w:r w:rsidRPr="000F2AD9">
        <w:rPr>
          <w:rFonts w:ascii="Arial" w:eastAsia="Arial" w:hAnsi="Arial" w:cs="Arial"/>
        </w:rPr>
        <w:t>ask any questions which may seem to be ‘leading’.</w:t>
      </w:r>
      <w:r>
        <w:rPr>
          <w:rFonts w:ascii="Arial" w:eastAsia="Arial" w:hAnsi="Arial" w:cs="Arial"/>
        </w:rPr>
        <w:t xml:space="preserve">  Record any injuries on a body map.</w:t>
      </w:r>
    </w:p>
    <w:p w14:paraId="668AB0DF" w14:textId="77777777" w:rsidR="005D6C5C" w:rsidRPr="000F2AD9" w:rsidRDefault="005D6C5C" w:rsidP="005D6C5C">
      <w:pPr>
        <w:pStyle w:val="ListParagraph"/>
        <w:spacing w:after="0" w:line="240" w:lineRule="auto"/>
        <w:rPr>
          <w:rFonts w:ascii="Arial" w:eastAsia="Arial" w:hAnsi="Arial" w:cs="Arial"/>
        </w:rPr>
      </w:pPr>
    </w:p>
    <w:p w14:paraId="71B05691" w14:textId="1A141986" w:rsidR="005D6C5C" w:rsidRDefault="005D6C5C" w:rsidP="005D6C5C">
      <w:pPr>
        <w:pStyle w:val="ListParagraph"/>
        <w:numPr>
          <w:ilvl w:val="0"/>
          <w:numId w:val="12"/>
        </w:numPr>
        <w:spacing w:after="0" w:line="240" w:lineRule="auto"/>
        <w:rPr>
          <w:rFonts w:ascii="Arial" w:eastAsia="Arial" w:hAnsi="Arial" w:cs="Arial"/>
        </w:rPr>
      </w:pPr>
      <w:r w:rsidRPr="0F6ACD6B">
        <w:rPr>
          <w:rFonts w:ascii="Arial" w:eastAsia="Arial" w:hAnsi="Arial" w:cs="Arial"/>
        </w:rPr>
        <w:t xml:space="preserve">Make a note of the time and date that the </w:t>
      </w:r>
      <w:r>
        <w:rPr>
          <w:rFonts w:ascii="Arial" w:eastAsia="Arial" w:hAnsi="Arial" w:cs="Arial"/>
        </w:rPr>
        <w:t>concern was raised</w:t>
      </w:r>
      <w:r w:rsidRPr="0F6ACD6B">
        <w:rPr>
          <w:rFonts w:ascii="Arial" w:eastAsia="Arial" w:hAnsi="Arial" w:cs="Arial"/>
        </w:rPr>
        <w:t xml:space="preserve">, who </w:t>
      </w:r>
      <w:r>
        <w:rPr>
          <w:rFonts w:ascii="Arial" w:eastAsia="Arial" w:hAnsi="Arial" w:cs="Arial"/>
        </w:rPr>
        <w:t>raised the concern and who it was raised to (sign and date the report)</w:t>
      </w:r>
      <w:r w:rsidRPr="0F6ACD6B">
        <w:rPr>
          <w:rFonts w:ascii="Arial" w:eastAsia="Arial" w:hAnsi="Arial" w:cs="Arial"/>
        </w:rPr>
        <w:t>.</w:t>
      </w:r>
    </w:p>
    <w:p w14:paraId="1023F1D7" w14:textId="77777777" w:rsidR="005D6C5C" w:rsidRDefault="005D6C5C" w:rsidP="005D6C5C">
      <w:pPr>
        <w:pStyle w:val="ListParagraph"/>
        <w:spacing w:after="0" w:line="240" w:lineRule="auto"/>
        <w:rPr>
          <w:rFonts w:ascii="Arial" w:eastAsia="Arial" w:hAnsi="Arial" w:cs="Arial"/>
        </w:rPr>
      </w:pPr>
    </w:p>
    <w:p w14:paraId="6ED91D0F" w14:textId="00DCB7CA" w:rsidR="005D6C5C" w:rsidRPr="005D6C5C" w:rsidRDefault="005D6C5C" w:rsidP="005D6C5C">
      <w:pPr>
        <w:pStyle w:val="ListParagraph"/>
        <w:numPr>
          <w:ilvl w:val="0"/>
          <w:numId w:val="12"/>
        </w:numPr>
        <w:spacing w:after="0" w:line="240" w:lineRule="auto"/>
        <w:rPr>
          <w:rFonts w:ascii="Arial" w:eastAsia="Arial" w:hAnsi="Arial" w:cs="Arial"/>
        </w:rPr>
      </w:pPr>
      <w:r>
        <w:rPr>
          <w:rFonts w:ascii="Arial" w:eastAsia="Arial" w:hAnsi="Arial" w:cs="Arial"/>
        </w:rPr>
        <w:t xml:space="preserve">The report is kept confidential and only shared with the Safeguarding Lead and relevant authority.  </w:t>
      </w:r>
      <w:r w:rsidRPr="005D6C5C">
        <w:rPr>
          <w:rFonts w:ascii="Arial" w:eastAsia="Arial" w:hAnsi="Arial" w:cs="Arial"/>
        </w:rPr>
        <w:t>If, however, there is a clear and immediate danger to an individual then confidentiality will be broken, and priority given to the safety of that individual.</w:t>
      </w:r>
      <w:r w:rsidR="000D1CA3">
        <w:rPr>
          <w:rFonts w:ascii="Arial" w:eastAsia="Arial" w:hAnsi="Arial" w:cs="Arial"/>
        </w:rPr>
        <w:t xml:space="preserve">  See point 1 - if the person is in immediate danger or has just been affected – </w:t>
      </w:r>
      <w:r w:rsidR="000D1CA3" w:rsidRPr="00BB6A7E">
        <w:rPr>
          <w:rFonts w:ascii="Arial" w:eastAsia="Arial" w:hAnsi="Arial" w:cs="Arial"/>
          <w:b/>
        </w:rPr>
        <w:t>CALL 999</w:t>
      </w:r>
    </w:p>
    <w:p w14:paraId="14F5E6AC" w14:textId="77777777" w:rsidR="005D6C5C" w:rsidRDefault="005D6C5C" w:rsidP="005D6C5C">
      <w:pPr>
        <w:pStyle w:val="ListParagraph"/>
        <w:spacing w:after="0" w:line="240" w:lineRule="auto"/>
        <w:rPr>
          <w:rFonts w:ascii="Arial" w:eastAsia="Arial" w:hAnsi="Arial" w:cs="Arial"/>
        </w:rPr>
      </w:pPr>
    </w:p>
    <w:p w14:paraId="389F20D6" w14:textId="6C187E79" w:rsidR="005D6C5C" w:rsidRPr="00B22F64" w:rsidRDefault="005D6C5C" w:rsidP="005D6C5C">
      <w:pPr>
        <w:pStyle w:val="ListParagraph"/>
        <w:numPr>
          <w:ilvl w:val="0"/>
          <w:numId w:val="12"/>
        </w:numPr>
        <w:spacing w:after="0" w:line="240" w:lineRule="auto"/>
        <w:rPr>
          <w:rFonts w:ascii="Arial" w:eastAsia="Arial" w:hAnsi="Arial" w:cs="Arial"/>
          <w:color w:val="ED7D31" w:themeColor="accent2"/>
        </w:rPr>
      </w:pPr>
      <w:r w:rsidRPr="000F2AD9">
        <w:rPr>
          <w:rFonts w:ascii="Arial" w:eastAsia="Arial" w:hAnsi="Arial" w:cs="Arial"/>
          <w:color w:val="ED7D31" w:themeColor="accent2"/>
        </w:rPr>
        <w:t xml:space="preserve">Inform the Safeguarding Lead - </w:t>
      </w:r>
      <w:r w:rsidRPr="000F2AD9">
        <w:rPr>
          <w:rFonts w:ascii="Arial" w:eastAsia="Arial" w:hAnsi="Arial" w:cs="Arial"/>
          <w:b/>
          <w:color w:val="FF0000"/>
        </w:rPr>
        <w:t>*INSERT NAME*</w:t>
      </w:r>
      <w:r w:rsidRPr="000F2AD9">
        <w:rPr>
          <w:rFonts w:ascii="Arial" w:eastAsia="Arial" w:hAnsi="Arial" w:cs="Arial"/>
          <w:color w:val="ED7D31" w:themeColor="accent2"/>
        </w:rPr>
        <w:t xml:space="preserve"> who will then report using the numbers below.</w:t>
      </w:r>
      <w:r>
        <w:rPr>
          <w:rFonts w:ascii="Arial" w:eastAsia="Arial" w:hAnsi="Arial" w:cs="Arial"/>
          <w:color w:val="ED7D31" w:themeColor="accent2"/>
        </w:rPr>
        <w:t xml:space="preserve"> </w:t>
      </w:r>
      <w:r w:rsidRPr="00B22F64">
        <w:rPr>
          <w:rFonts w:ascii="Arial" w:eastAsia="Arial" w:hAnsi="Arial" w:cs="Arial"/>
          <w:color w:val="7030A0"/>
        </w:rPr>
        <w:t xml:space="preserve">DISCUSSION POINT: The Safeguarding Lead should never be ‘gatekeeper’ to the information and </w:t>
      </w:r>
      <w:r w:rsidR="00AF4C9C">
        <w:rPr>
          <w:rFonts w:ascii="Arial" w:eastAsia="Arial" w:hAnsi="Arial" w:cs="Arial"/>
          <w:color w:val="7030A0"/>
        </w:rPr>
        <w:t>decide</w:t>
      </w:r>
      <w:r w:rsidRPr="00B22F64">
        <w:rPr>
          <w:rFonts w:ascii="Arial" w:eastAsia="Arial" w:hAnsi="Arial" w:cs="Arial"/>
          <w:color w:val="7030A0"/>
        </w:rPr>
        <w:t xml:space="preserve"> if it should be reported.  Concerns raised should be passed to the First Response Team.  If the person that the concern has been raised to is unsure as to what to do, the Safeguarding Lead can be consulted.  Ultimately, you are trying to reduce the </w:t>
      </w:r>
      <w:r w:rsidR="00AF4C9C">
        <w:rPr>
          <w:rFonts w:ascii="Arial" w:eastAsia="Arial" w:hAnsi="Arial" w:cs="Arial"/>
          <w:color w:val="7030A0"/>
        </w:rPr>
        <w:t>number</w:t>
      </w:r>
      <w:r w:rsidRPr="00B22F64">
        <w:rPr>
          <w:rFonts w:ascii="Arial" w:eastAsia="Arial" w:hAnsi="Arial" w:cs="Arial"/>
          <w:color w:val="7030A0"/>
        </w:rPr>
        <w:t xml:space="preserve"> of people involved.</w:t>
      </w:r>
    </w:p>
    <w:p w14:paraId="4BBB8F1A" w14:textId="77777777" w:rsidR="005D6C5C" w:rsidRPr="00B22F64" w:rsidRDefault="005D6C5C" w:rsidP="005D6C5C">
      <w:pPr>
        <w:spacing w:after="0" w:line="240" w:lineRule="auto"/>
        <w:rPr>
          <w:rFonts w:ascii="Arial" w:eastAsia="Arial" w:hAnsi="Arial" w:cs="Arial"/>
          <w:color w:val="ED7D31" w:themeColor="accent2"/>
        </w:rPr>
      </w:pPr>
    </w:p>
    <w:p w14:paraId="756DBEB8" w14:textId="77777777" w:rsidR="005D6C5C" w:rsidRPr="00B22F64" w:rsidRDefault="005D6C5C" w:rsidP="005D6C5C">
      <w:pPr>
        <w:spacing w:after="0" w:line="240" w:lineRule="auto"/>
        <w:ind w:firstLine="720"/>
        <w:rPr>
          <w:rFonts w:ascii="Arial" w:eastAsia="Arial" w:hAnsi="Arial" w:cs="Arial"/>
          <w:color w:val="7030A0"/>
        </w:rPr>
      </w:pPr>
      <w:r w:rsidRPr="00B22F64">
        <w:rPr>
          <w:rFonts w:ascii="Arial" w:eastAsia="Arial" w:hAnsi="Arial" w:cs="Arial"/>
          <w:color w:val="7030A0"/>
        </w:rPr>
        <w:t>Alternate / additional wording:</w:t>
      </w:r>
    </w:p>
    <w:p w14:paraId="0E3A96BA" w14:textId="77777777" w:rsidR="005D6C5C" w:rsidRDefault="005D6C5C" w:rsidP="005D6C5C">
      <w:pPr>
        <w:spacing w:after="0" w:line="240" w:lineRule="auto"/>
        <w:rPr>
          <w:rFonts w:ascii="Arial" w:eastAsia="Arial" w:hAnsi="Arial" w:cs="Arial"/>
          <w:color w:val="ED7D31" w:themeColor="accent2"/>
        </w:rPr>
      </w:pPr>
    </w:p>
    <w:p w14:paraId="78B5170A" w14:textId="02B8D43C" w:rsidR="005D6C5C" w:rsidRPr="000F2AD9" w:rsidRDefault="005D6C5C" w:rsidP="005D6C5C">
      <w:pPr>
        <w:spacing w:after="0" w:line="240" w:lineRule="auto"/>
        <w:ind w:left="720"/>
        <w:rPr>
          <w:rFonts w:ascii="Arial" w:eastAsia="Arial" w:hAnsi="Arial" w:cs="Arial"/>
          <w:color w:val="ED7D31" w:themeColor="accent2"/>
        </w:rPr>
      </w:pPr>
      <w:r>
        <w:rPr>
          <w:rFonts w:ascii="Arial" w:eastAsia="Arial" w:hAnsi="Arial" w:cs="Arial"/>
          <w:color w:val="ED7D31" w:themeColor="accent2"/>
        </w:rPr>
        <w:t xml:space="preserve">If the </w:t>
      </w:r>
      <w:r w:rsidR="00C80C2F">
        <w:rPr>
          <w:rFonts w:ascii="Arial" w:eastAsia="Arial" w:hAnsi="Arial" w:cs="Arial"/>
          <w:color w:val="ED7D31" w:themeColor="accent2"/>
        </w:rPr>
        <w:t>worker</w:t>
      </w:r>
      <w:r>
        <w:rPr>
          <w:rFonts w:ascii="Arial" w:eastAsia="Arial" w:hAnsi="Arial" w:cs="Arial"/>
          <w:color w:val="ED7D31" w:themeColor="accent2"/>
        </w:rPr>
        <w:t xml:space="preserve"> whom the concern was raised to isn’t confident to report it or is unsure or needs further assistance, then they should consult the Safeguarding Lead.  Otherwise, to minimise the number of people involved and to make for </w:t>
      </w:r>
      <w:r w:rsidR="00AF4C9C">
        <w:rPr>
          <w:rFonts w:ascii="Arial" w:eastAsia="Arial" w:hAnsi="Arial" w:cs="Arial"/>
          <w:color w:val="ED7D31" w:themeColor="accent2"/>
        </w:rPr>
        <w:t xml:space="preserve">the </w:t>
      </w:r>
      <w:r>
        <w:rPr>
          <w:rFonts w:ascii="Arial" w:eastAsia="Arial" w:hAnsi="Arial" w:cs="Arial"/>
          <w:color w:val="ED7D31" w:themeColor="accent2"/>
        </w:rPr>
        <w:t>efficacy of reporting, that person will report the concern to the numbers below.</w:t>
      </w:r>
    </w:p>
    <w:p w14:paraId="5641C0AF" w14:textId="77777777" w:rsidR="005D6C5C" w:rsidRDefault="005D6C5C" w:rsidP="005D6C5C">
      <w:pPr>
        <w:spacing w:after="0" w:line="240" w:lineRule="auto"/>
        <w:rPr>
          <w:rFonts w:ascii="Arial" w:eastAsia="Arial" w:hAnsi="Arial" w:cs="Arial"/>
        </w:rPr>
      </w:pPr>
    </w:p>
    <w:p w14:paraId="3389E2B3" w14:textId="77777777" w:rsidR="005D6C5C" w:rsidRDefault="005D6C5C" w:rsidP="005D6C5C">
      <w:pPr>
        <w:pStyle w:val="ListParagraph"/>
        <w:numPr>
          <w:ilvl w:val="0"/>
          <w:numId w:val="12"/>
        </w:numPr>
        <w:spacing w:after="0" w:line="240" w:lineRule="auto"/>
        <w:rPr>
          <w:rFonts w:ascii="Arial" w:eastAsia="Arial" w:hAnsi="Arial" w:cs="Arial"/>
        </w:rPr>
      </w:pPr>
      <w:r>
        <w:rPr>
          <w:rFonts w:ascii="Arial" w:eastAsia="Arial" w:hAnsi="Arial" w:cs="Arial"/>
        </w:rPr>
        <w:t>Report the concern to the following:</w:t>
      </w:r>
    </w:p>
    <w:p w14:paraId="4BCAC0CC" w14:textId="77777777" w:rsidR="005D6C5C" w:rsidRDefault="005D6C5C" w:rsidP="005D6C5C">
      <w:pPr>
        <w:spacing w:after="0" w:line="240" w:lineRule="auto"/>
        <w:rPr>
          <w:rFonts w:ascii="Arial" w:eastAsia="Arial" w:hAnsi="Arial" w:cs="Arial"/>
        </w:rPr>
      </w:pPr>
    </w:p>
    <w:p w14:paraId="3C532ECC" w14:textId="77777777" w:rsidR="005D6C5C" w:rsidRPr="000F2AD9" w:rsidRDefault="005D6C5C" w:rsidP="005D6C5C">
      <w:pPr>
        <w:spacing w:after="0" w:line="240" w:lineRule="auto"/>
        <w:jc w:val="center"/>
        <w:rPr>
          <w:rFonts w:ascii="Arial" w:eastAsia="Arial" w:hAnsi="Arial" w:cs="Arial"/>
          <w:sz w:val="28"/>
        </w:rPr>
      </w:pPr>
      <w:r w:rsidRPr="000F2AD9">
        <w:rPr>
          <w:rFonts w:ascii="Arial" w:eastAsia="Arial" w:hAnsi="Arial" w:cs="Arial"/>
          <w:sz w:val="28"/>
        </w:rPr>
        <w:t>Warrington Borough Council First Response Team</w:t>
      </w:r>
    </w:p>
    <w:p w14:paraId="5E371609" w14:textId="77777777" w:rsidR="005D6C5C" w:rsidRPr="000F2AD9" w:rsidRDefault="005D6C5C" w:rsidP="005D6C5C">
      <w:pPr>
        <w:spacing w:after="0" w:line="240" w:lineRule="auto"/>
        <w:jc w:val="center"/>
        <w:rPr>
          <w:rFonts w:ascii="Arial" w:eastAsia="Arial" w:hAnsi="Arial" w:cs="Arial"/>
          <w:b/>
          <w:sz w:val="28"/>
        </w:rPr>
      </w:pPr>
      <w:r w:rsidRPr="000F2AD9">
        <w:rPr>
          <w:rFonts w:ascii="Arial" w:eastAsia="Arial" w:hAnsi="Arial" w:cs="Arial"/>
          <w:b/>
          <w:sz w:val="28"/>
        </w:rPr>
        <w:t>01925 443322</w:t>
      </w:r>
    </w:p>
    <w:p w14:paraId="02552D84" w14:textId="77777777" w:rsidR="005D6C5C" w:rsidRPr="000F2AD9" w:rsidRDefault="005D6C5C" w:rsidP="005D6C5C">
      <w:pPr>
        <w:spacing w:after="0" w:line="240" w:lineRule="auto"/>
        <w:jc w:val="center"/>
        <w:rPr>
          <w:rFonts w:ascii="Arial" w:eastAsia="Arial" w:hAnsi="Arial" w:cs="Arial"/>
        </w:rPr>
      </w:pPr>
      <w:r>
        <w:rPr>
          <w:rFonts w:ascii="Arial" w:eastAsia="Arial" w:hAnsi="Arial" w:cs="Arial"/>
        </w:rPr>
        <w:t>(Option 2 – Social Care)</w:t>
      </w:r>
    </w:p>
    <w:p w14:paraId="18BFD70E" w14:textId="77777777" w:rsidR="005D6C5C" w:rsidRDefault="005D6C5C" w:rsidP="005D6C5C">
      <w:pPr>
        <w:spacing w:after="0" w:line="240" w:lineRule="auto"/>
        <w:rPr>
          <w:rFonts w:ascii="Arial" w:eastAsia="Arial" w:hAnsi="Arial" w:cs="Arial"/>
        </w:rPr>
      </w:pPr>
    </w:p>
    <w:p w14:paraId="12A9ED1D" w14:textId="77777777" w:rsidR="005D6C5C" w:rsidRPr="000F2AD9" w:rsidRDefault="005D6C5C" w:rsidP="005D6C5C">
      <w:pPr>
        <w:spacing w:after="0" w:line="240" w:lineRule="auto"/>
        <w:jc w:val="center"/>
        <w:rPr>
          <w:rFonts w:ascii="Arial" w:eastAsia="Arial" w:hAnsi="Arial" w:cs="Arial"/>
          <w:sz w:val="28"/>
        </w:rPr>
      </w:pPr>
      <w:r w:rsidRPr="000F2AD9">
        <w:rPr>
          <w:rFonts w:ascii="Arial" w:eastAsia="Arial" w:hAnsi="Arial" w:cs="Arial"/>
          <w:sz w:val="28"/>
        </w:rPr>
        <w:t>The Police</w:t>
      </w:r>
    </w:p>
    <w:p w14:paraId="1BFA1E6B" w14:textId="77777777" w:rsidR="005D6C5C" w:rsidRPr="000F2AD9" w:rsidRDefault="005D6C5C" w:rsidP="005D6C5C">
      <w:pPr>
        <w:spacing w:after="0" w:line="240" w:lineRule="auto"/>
        <w:jc w:val="center"/>
        <w:rPr>
          <w:rFonts w:ascii="Arial" w:eastAsia="Arial" w:hAnsi="Arial" w:cs="Arial"/>
          <w:b/>
          <w:sz w:val="28"/>
        </w:rPr>
      </w:pPr>
      <w:r w:rsidRPr="000F2AD9">
        <w:rPr>
          <w:rFonts w:ascii="Arial" w:eastAsia="Arial" w:hAnsi="Arial" w:cs="Arial"/>
          <w:b/>
          <w:sz w:val="28"/>
        </w:rPr>
        <w:t>101</w:t>
      </w:r>
    </w:p>
    <w:p w14:paraId="49A0A9E0" w14:textId="77777777" w:rsidR="005D6C5C" w:rsidRDefault="005D6C5C" w:rsidP="487C971A">
      <w:pPr>
        <w:spacing w:after="0" w:line="240" w:lineRule="auto"/>
        <w:rPr>
          <w:rFonts w:ascii="Arial" w:eastAsia="Arial" w:hAnsi="Arial" w:cs="Arial"/>
        </w:rPr>
      </w:pPr>
    </w:p>
    <w:p w14:paraId="5F20BAFA" w14:textId="77777777" w:rsidR="005D6C5C" w:rsidRDefault="005D6C5C" w:rsidP="487C971A">
      <w:pPr>
        <w:spacing w:after="0" w:line="240" w:lineRule="auto"/>
        <w:rPr>
          <w:rFonts w:ascii="Arial" w:eastAsia="Arial" w:hAnsi="Arial" w:cs="Arial"/>
        </w:rPr>
      </w:pPr>
    </w:p>
    <w:p w14:paraId="76E2DA3A" w14:textId="038DFF8A" w:rsidR="006A15EB" w:rsidRPr="00293335" w:rsidRDefault="006A15EB" w:rsidP="487C971A">
      <w:pPr>
        <w:pStyle w:val="ListParagraph"/>
        <w:spacing w:after="0" w:line="240" w:lineRule="auto"/>
        <w:rPr>
          <w:rFonts w:ascii="Arial" w:eastAsia="Arial" w:hAnsi="Arial" w:cs="Arial"/>
        </w:rPr>
      </w:pPr>
    </w:p>
    <w:p w14:paraId="4CCDD2CC" w14:textId="65C98D8E" w:rsidR="00E3166E" w:rsidRPr="00D863C4" w:rsidRDefault="487C971A" w:rsidP="487C971A">
      <w:pPr>
        <w:pStyle w:val="ListParagraph"/>
        <w:numPr>
          <w:ilvl w:val="0"/>
          <w:numId w:val="3"/>
        </w:numPr>
        <w:rPr>
          <w:rFonts w:ascii="Arial" w:eastAsia="Arial" w:hAnsi="Arial" w:cs="Arial"/>
          <w:b/>
          <w:bCs/>
        </w:rPr>
      </w:pPr>
      <w:r w:rsidRPr="487C971A">
        <w:rPr>
          <w:rFonts w:ascii="Arial" w:eastAsia="Arial" w:hAnsi="Arial" w:cs="Arial"/>
          <w:b/>
          <w:bCs/>
        </w:rPr>
        <w:t>WHAT YOU SHOULD DO IF YOU SUSPECT ABUSE</w:t>
      </w:r>
    </w:p>
    <w:p w14:paraId="0F1CC89C" w14:textId="21C65AF5" w:rsidR="00E3166E" w:rsidRPr="00D863C4" w:rsidRDefault="487C971A" w:rsidP="487C971A">
      <w:pPr>
        <w:rPr>
          <w:rFonts w:ascii="Arial" w:eastAsia="Arial" w:hAnsi="Arial" w:cs="Arial"/>
        </w:rPr>
      </w:pPr>
      <w:r w:rsidRPr="487C971A">
        <w:rPr>
          <w:rFonts w:ascii="Arial" w:eastAsia="Arial" w:hAnsi="Arial" w:cs="Arial"/>
        </w:rPr>
        <w:t>You may become concerned about a CYP for a number of reasons, for example:</w:t>
      </w:r>
    </w:p>
    <w:p w14:paraId="5E48BCBF" w14:textId="19A078D0" w:rsidR="00E3166E" w:rsidRPr="00D863C4" w:rsidRDefault="487C971A" w:rsidP="487C971A">
      <w:pPr>
        <w:pStyle w:val="ListParagraph"/>
        <w:numPr>
          <w:ilvl w:val="0"/>
          <w:numId w:val="11"/>
        </w:numPr>
        <w:rPr>
          <w:rFonts w:ascii="Arial" w:eastAsia="Arial" w:hAnsi="Arial" w:cs="Arial"/>
        </w:rPr>
      </w:pPr>
      <w:r w:rsidRPr="487C971A">
        <w:rPr>
          <w:rFonts w:ascii="Arial" w:eastAsia="Arial" w:hAnsi="Arial" w:cs="Arial"/>
        </w:rPr>
        <w:t>They have not spoken to you or avoid speaking to you</w:t>
      </w:r>
    </w:p>
    <w:p w14:paraId="277DCE72" w14:textId="1D203A42" w:rsidR="00E3166E" w:rsidRPr="00D863C4" w:rsidRDefault="487C971A" w:rsidP="487C971A">
      <w:pPr>
        <w:pStyle w:val="ListParagraph"/>
        <w:numPr>
          <w:ilvl w:val="0"/>
          <w:numId w:val="11"/>
        </w:numPr>
        <w:rPr>
          <w:rFonts w:ascii="Arial" w:eastAsia="Arial" w:hAnsi="Arial" w:cs="Arial"/>
        </w:rPr>
      </w:pPr>
      <w:r w:rsidRPr="487C971A">
        <w:rPr>
          <w:rFonts w:ascii="Arial" w:eastAsia="Arial" w:hAnsi="Arial" w:cs="Arial"/>
        </w:rPr>
        <w:lastRenderedPageBreak/>
        <w:t>They are upset</w:t>
      </w:r>
    </w:p>
    <w:p w14:paraId="2065A3D6" w14:textId="3553EAEC" w:rsidR="00E3166E" w:rsidRPr="00D863C4" w:rsidRDefault="487C971A" w:rsidP="487C971A">
      <w:pPr>
        <w:pStyle w:val="ListParagraph"/>
        <w:numPr>
          <w:ilvl w:val="0"/>
          <w:numId w:val="11"/>
        </w:numPr>
        <w:rPr>
          <w:rFonts w:ascii="Arial" w:eastAsia="Arial" w:hAnsi="Arial" w:cs="Arial"/>
        </w:rPr>
      </w:pPr>
      <w:r w:rsidRPr="487C971A">
        <w:rPr>
          <w:rFonts w:ascii="Arial" w:eastAsia="Arial" w:hAnsi="Arial" w:cs="Arial"/>
        </w:rPr>
        <w:t xml:space="preserve">Because of your observations, or </w:t>
      </w:r>
    </w:p>
    <w:p w14:paraId="3A2FEEAD" w14:textId="5A85BD9C" w:rsidR="00E3166E" w:rsidRPr="00D863C4" w:rsidRDefault="487C971A" w:rsidP="487C971A">
      <w:pPr>
        <w:pStyle w:val="ListParagraph"/>
        <w:numPr>
          <w:ilvl w:val="0"/>
          <w:numId w:val="11"/>
        </w:numPr>
        <w:rPr>
          <w:rFonts w:ascii="Arial" w:eastAsia="Arial" w:hAnsi="Arial" w:cs="Arial"/>
        </w:rPr>
      </w:pPr>
      <w:r w:rsidRPr="487C971A">
        <w:rPr>
          <w:rFonts w:ascii="Arial" w:eastAsia="Arial" w:hAnsi="Arial" w:cs="Arial"/>
        </w:rPr>
        <w:t>You are given information from another party about a CYP.</w:t>
      </w:r>
    </w:p>
    <w:p w14:paraId="77BB27CC" w14:textId="25A9E47B" w:rsidR="00E3166E" w:rsidRPr="00D863C4" w:rsidRDefault="487C971A" w:rsidP="487C971A">
      <w:pPr>
        <w:rPr>
          <w:rFonts w:ascii="Arial" w:eastAsia="Arial" w:hAnsi="Arial" w:cs="Arial"/>
        </w:rPr>
      </w:pPr>
      <w:r w:rsidRPr="487C971A">
        <w:rPr>
          <w:rFonts w:ascii="Arial" w:eastAsia="Arial" w:hAnsi="Arial" w:cs="Arial"/>
        </w:rPr>
        <w:t>It is good practice to ask a CYP why they are upset or how a cut or bruise was caused, or respond to a CYP wanting to talk to you. This practice can help clarify concerns and result in appropriate action.</w:t>
      </w:r>
    </w:p>
    <w:p w14:paraId="529FC189" w14:textId="6AD8F305" w:rsidR="00E3166E" w:rsidRDefault="487C971A" w:rsidP="487C971A">
      <w:pPr>
        <w:rPr>
          <w:rFonts w:ascii="Arial" w:eastAsia="Arial" w:hAnsi="Arial" w:cs="Arial"/>
        </w:rPr>
      </w:pPr>
      <w:r w:rsidRPr="487C971A">
        <w:rPr>
          <w:rFonts w:ascii="Arial" w:eastAsia="Arial" w:hAnsi="Arial" w:cs="Arial"/>
        </w:rPr>
        <w:t>If you are concerned about a CYP you must share your concerns. Initially</w:t>
      </w:r>
      <w:r w:rsidR="00AF4C9C">
        <w:rPr>
          <w:rFonts w:ascii="Arial" w:eastAsia="Arial" w:hAnsi="Arial" w:cs="Arial"/>
        </w:rPr>
        <w:t>,</w:t>
      </w:r>
      <w:r w:rsidRPr="487C971A">
        <w:rPr>
          <w:rFonts w:ascii="Arial" w:eastAsia="Arial" w:hAnsi="Arial" w:cs="Arial"/>
        </w:rPr>
        <w:t xml:space="preserve"> you should talk to the </w:t>
      </w:r>
      <w:r w:rsidRPr="487C971A">
        <w:rPr>
          <w:rFonts w:ascii="Arial" w:eastAsia="Arial" w:hAnsi="Arial" w:cs="Arial"/>
          <w:b/>
          <w:bCs/>
          <w:color w:val="FF0000"/>
        </w:rPr>
        <w:t>*INSERT POSITION*</w:t>
      </w:r>
      <w:r w:rsidRPr="487C971A">
        <w:rPr>
          <w:rFonts w:ascii="Arial" w:eastAsia="Arial" w:hAnsi="Arial" w:cs="Arial"/>
        </w:rPr>
        <w:t xml:space="preserve">. You should make a note of your concerns and any actions agreed </w:t>
      </w:r>
      <w:r w:rsidR="00AF4C9C">
        <w:rPr>
          <w:rFonts w:ascii="Arial" w:eastAsia="Arial" w:hAnsi="Arial" w:cs="Arial"/>
        </w:rPr>
        <w:t xml:space="preserve">upon </w:t>
      </w:r>
      <w:r w:rsidRPr="487C971A">
        <w:rPr>
          <w:rFonts w:ascii="Arial" w:eastAsia="Arial" w:hAnsi="Arial" w:cs="Arial"/>
        </w:rPr>
        <w:t xml:space="preserve">following your discussion with the </w:t>
      </w:r>
      <w:r w:rsidRPr="487C971A">
        <w:rPr>
          <w:rFonts w:ascii="Arial" w:eastAsia="Arial" w:hAnsi="Arial" w:cs="Arial"/>
          <w:b/>
          <w:bCs/>
          <w:color w:val="FF0000"/>
        </w:rPr>
        <w:t>*INSERT POSITION*</w:t>
      </w:r>
      <w:r w:rsidRPr="487C971A">
        <w:rPr>
          <w:rFonts w:ascii="Arial" w:eastAsia="Arial" w:hAnsi="Arial" w:cs="Arial"/>
        </w:rPr>
        <w:t>.</w:t>
      </w:r>
    </w:p>
    <w:p w14:paraId="7C864D13" w14:textId="77777777" w:rsidR="00B7790D" w:rsidRPr="00B7790D" w:rsidRDefault="00B7790D" w:rsidP="00B7790D">
      <w:pPr>
        <w:spacing w:after="0" w:line="240" w:lineRule="auto"/>
        <w:rPr>
          <w:rFonts w:ascii="Arial" w:eastAsia="Arial" w:hAnsi="Arial" w:cs="Arial"/>
        </w:rPr>
      </w:pPr>
      <w:r w:rsidRPr="00B7790D">
        <w:rPr>
          <w:rFonts w:ascii="Arial" w:eastAsia="Arial" w:hAnsi="Arial" w:cs="Arial"/>
        </w:rPr>
        <w:t xml:space="preserve">In the event </w:t>
      </w:r>
      <w:r w:rsidRPr="00B7790D">
        <w:rPr>
          <w:rFonts w:ascii="Arial" w:eastAsia="Arial" w:hAnsi="Arial" w:cs="Arial"/>
          <w:b/>
          <w:color w:val="FF0000"/>
        </w:rPr>
        <w:t>*INSERT ORGANISATION*</w:t>
      </w:r>
      <w:r w:rsidRPr="00B7790D">
        <w:rPr>
          <w:rFonts w:ascii="Arial" w:eastAsia="Arial" w:hAnsi="Arial" w:cs="Arial"/>
          <w:color w:val="FF0000"/>
        </w:rPr>
        <w:t xml:space="preserve"> </w:t>
      </w:r>
      <w:r w:rsidRPr="00B7790D">
        <w:rPr>
          <w:rFonts w:ascii="Arial" w:eastAsia="Arial" w:hAnsi="Arial" w:cs="Arial"/>
        </w:rPr>
        <w:t>is unsure of a situation or is seeking further advice, they will contact either the First Response Team or the Police.</w:t>
      </w:r>
    </w:p>
    <w:p w14:paraId="4747D181" w14:textId="77777777" w:rsidR="00B7790D" w:rsidRPr="00B7790D" w:rsidRDefault="00B7790D" w:rsidP="00B7790D">
      <w:pPr>
        <w:spacing w:after="0" w:line="240" w:lineRule="auto"/>
        <w:rPr>
          <w:rFonts w:ascii="Arial" w:eastAsia="Arial" w:hAnsi="Arial" w:cs="Arial"/>
        </w:rPr>
      </w:pPr>
    </w:p>
    <w:p w14:paraId="293D2897" w14:textId="53F0FBA8" w:rsidR="00B7790D" w:rsidRPr="00B7790D" w:rsidRDefault="00B7790D" w:rsidP="00B7790D">
      <w:pPr>
        <w:spacing w:after="0" w:line="240" w:lineRule="auto"/>
        <w:rPr>
          <w:rFonts w:ascii="Arial" w:eastAsia="Arial" w:hAnsi="Arial" w:cs="Arial"/>
        </w:rPr>
      </w:pPr>
      <w:r w:rsidRPr="00B7790D">
        <w:rPr>
          <w:rFonts w:ascii="Arial" w:eastAsia="Arial" w:hAnsi="Arial" w:cs="Arial"/>
          <w:b/>
          <w:color w:val="FF0000"/>
        </w:rPr>
        <w:t>*INSERT ORGAN</w:t>
      </w:r>
      <w:r w:rsidR="00AF4C9C">
        <w:rPr>
          <w:rFonts w:ascii="Arial" w:eastAsia="Arial" w:hAnsi="Arial" w:cs="Arial"/>
          <w:b/>
          <w:color w:val="FF0000"/>
        </w:rPr>
        <w:t>IS</w:t>
      </w:r>
      <w:r w:rsidRPr="00B7790D">
        <w:rPr>
          <w:rFonts w:ascii="Arial" w:eastAsia="Arial" w:hAnsi="Arial" w:cs="Arial"/>
          <w:b/>
          <w:color w:val="FF0000"/>
        </w:rPr>
        <w:t>ATION*</w:t>
      </w:r>
      <w:r w:rsidRPr="00B7790D">
        <w:rPr>
          <w:rFonts w:ascii="Arial" w:eastAsia="Arial" w:hAnsi="Arial" w:cs="Arial"/>
          <w:color w:val="FF0000"/>
        </w:rPr>
        <w:t xml:space="preserve"> </w:t>
      </w:r>
      <w:r w:rsidRPr="00B7790D">
        <w:rPr>
          <w:rFonts w:ascii="Arial" w:eastAsia="Arial" w:hAnsi="Arial" w:cs="Arial"/>
        </w:rPr>
        <w:t>is committed to protecting the people involved in the activities of the organisation and therefore will pass on concerns and ask questions of the First Response Team and the Police.</w:t>
      </w:r>
    </w:p>
    <w:p w14:paraId="2A4B03D2" w14:textId="77777777" w:rsidR="00B7790D" w:rsidRPr="00B7790D" w:rsidRDefault="00B7790D" w:rsidP="00B7790D">
      <w:pPr>
        <w:spacing w:after="0" w:line="240" w:lineRule="auto"/>
        <w:jc w:val="center"/>
        <w:rPr>
          <w:rFonts w:ascii="Arial" w:eastAsia="Arial" w:hAnsi="Arial" w:cs="Arial"/>
          <w:b/>
          <w:sz w:val="32"/>
        </w:rPr>
      </w:pPr>
    </w:p>
    <w:p w14:paraId="1ADE5666" w14:textId="77777777" w:rsidR="00B7790D" w:rsidRPr="00B7790D" w:rsidRDefault="00B7790D" w:rsidP="00B7790D">
      <w:pPr>
        <w:spacing w:after="0" w:line="240" w:lineRule="auto"/>
        <w:jc w:val="center"/>
        <w:rPr>
          <w:rFonts w:ascii="Arial" w:eastAsia="Arial" w:hAnsi="Arial" w:cs="Arial"/>
          <w:b/>
          <w:sz w:val="32"/>
        </w:rPr>
      </w:pPr>
      <w:r w:rsidRPr="00B7790D">
        <w:rPr>
          <w:rFonts w:ascii="Arial" w:eastAsia="Arial" w:hAnsi="Arial" w:cs="Arial"/>
          <w:b/>
          <w:sz w:val="32"/>
        </w:rPr>
        <w:t>REMEMBER: DOING NOTHING IS NEVER AN OPTION</w:t>
      </w:r>
    </w:p>
    <w:p w14:paraId="5EA548FD" w14:textId="77777777" w:rsidR="00B7790D" w:rsidRPr="00B7790D" w:rsidRDefault="00B7790D" w:rsidP="00B7790D">
      <w:pPr>
        <w:spacing w:after="0" w:line="240" w:lineRule="auto"/>
        <w:rPr>
          <w:rFonts w:ascii="Arial" w:eastAsia="Arial" w:hAnsi="Arial" w:cs="Arial"/>
        </w:rPr>
      </w:pPr>
    </w:p>
    <w:p w14:paraId="05EE0C1F" w14:textId="5EF32C34" w:rsidR="00B7790D" w:rsidRPr="00B7790D" w:rsidRDefault="00B7790D" w:rsidP="00B7790D">
      <w:pPr>
        <w:spacing w:after="0" w:line="240" w:lineRule="auto"/>
        <w:rPr>
          <w:rFonts w:ascii="Arial" w:eastAsia="Arial" w:hAnsi="Arial" w:cs="Arial"/>
          <w:lang w:val="en"/>
        </w:rPr>
      </w:pPr>
      <w:r w:rsidRPr="00B7790D">
        <w:rPr>
          <w:rFonts w:ascii="Arial" w:eastAsia="Arial" w:hAnsi="Arial" w:cs="Arial"/>
          <w:lang w:val="en"/>
        </w:rPr>
        <w:t xml:space="preserve">It is important to remember that </w:t>
      </w:r>
      <w:r w:rsidRPr="00B7790D">
        <w:rPr>
          <w:rFonts w:ascii="Arial" w:eastAsia="Arial" w:hAnsi="Arial" w:cs="Arial"/>
          <w:b/>
          <w:color w:val="FF0000"/>
          <w:lang w:val="en"/>
        </w:rPr>
        <w:t>*INSERT ORGANISATION*</w:t>
      </w:r>
      <w:r w:rsidRPr="00B7790D">
        <w:rPr>
          <w:rFonts w:ascii="Arial" w:eastAsia="Arial" w:hAnsi="Arial" w:cs="Arial"/>
          <w:lang w:val="en"/>
        </w:rPr>
        <w:t xml:space="preserve"> and the </w:t>
      </w:r>
      <w:r>
        <w:rPr>
          <w:rFonts w:ascii="Arial" w:eastAsia="Arial" w:hAnsi="Arial" w:cs="Arial"/>
          <w:lang w:val="en"/>
        </w:rPr>
        <w:t>workers</w:t>
      </w:r>
      <w:r w:rsidRPr="00B7790D">
        <w:rPr>
          <w:rFonts w:ascii="Arial" w:eastAsia="Arial" w:hAnsi="Arial" w:cs="Arial"/>
          <w:lang w:val="en"/>
        </w:rPr>
        <w:t xml:space="preserve"> within it is not responsible for deciding whether abuse has occurred. This is a task for professional </w:t>
      </w:r>
      <w:r>
        <w:rPr>
          <w:rFonts w:ascii="Arial" w:eastAsia="Arial" w:hAnsi="Arial" w:cs="Arial"/>
          <w:lang w:val="en"/>
        </w:rPr>
        <w:t>CYP</w:t>
      </w:r>
      <w:r w:rsidRPr="00B7790D">
        <w:rPr>
          <w:rFonts w:ascii="Arial" w:eastAsia="Arial" w:hAnsi="Arial" w:cs="Arial"/>
          <w:lang w:val="en"/>
        </w:rPr>
        <w:t xml:space="preserve"> protection agencies. </w:t>
      </w:r>
    </w:p>
    <w:p w14:paraId="5422D9D1" w14:textId="580B0722" w:rsidR="00B7790D" w:rsidRDefault="00B7790D" w:rsidP="487C971A">
      <w:pPr>
        <w:rPr>
          <w:rFonts w:ascii="Arial" w:eastAsia="Arial" w:hAnsi="Arial" w:cs="Arial"/>
        </w:rPr>
      </w:pPr>
    </w:p>
    <w:p w14:paraId="4F5873A8" w14:textId="0ACF1CC4" w:rsidR="0019671A" w:rsidRPr="00D863C4" w:rsidRDefault="487C971A" w:rsidP="487C971A">
      <w:pPr>
        <w:pStyle w:val="ListParagraph"/>
        <w:widowControl w:val="0"/>
        <w:numPr>
          <w:ilvl w:val="0"/>
          <w:numId w:val="3"/>
        </w:numPr>
        <w:overflowPunct w:val="0"/>
        <w:autoSpaceDE w:val="0"/>
        <w:autoSpaceDN w:val="0"/>
        <w:adjustRightInd w:val="0"/>
        <w:spacing w:after="0" w:line="240" w:lineRule="auto"/>
        <w:rPr>
          <w:rFonts w:ascii="Arial" w:eastAsia="Arial" w:hAnsi="Arial" w:cs="Arial"/>
          <w:b/>
          <w:bCs/>
        </w:rPr>
      </w:pPr>
      <w:r w:rsidRPr="487C971A">
        <w:rPr>
          <w:rFonts w:ascii="Arial" w:eastAsia="Arial" w:hAnsi="Arial" w:cs="Arial"/>
          <w:b/>
          <w:bCs/>
        </w:rPr>
        <w:t>CONTACTING AGENCIES</w:t>
      </w:r>
    </w:p>
    <w:p w14:paraId="61120457" w14:textId="77777777" w:rsidR="0019671A" w:rsidRPr="00D863C4" w:rsidRDefault="0019671A" w:rsidP="487C971A">
      <w:pPr>
        <w:widowControl w:val="0"/>
        <w:overflowPunct w:val="0"/>
        <w:autoSpaceDE w:val="0"/>
        <w:autoSpaceDN w:val="0"/>
        <w:adjustRightInd w:val="0"/>
        <w:spacing w:after="0" w:line="240" w:lineRule="auto"/>
        <w:rPr>
          <w:rFonts w:ascii="Arial" w:eastAsia="Arial" w:hAnsi="Arial" w:cs="Arial"/>
        </w:rPr>
      </w:pPr>
    </w:p>
    <w:p w14:paraId="52E2E20C" w14:textId="663B5C98" w:rsidR="00CB7AAE" w:rsidRDefault="0019671A" w:rsidP="317252FD">
      <w:pPr>
        <w:widowControl w:val="0"/>
        <w:overflowPunct w:val="0"/>
        <w:autoSpaceDE w:val="0"/>
        <w:autoSpaceDN w:val="0"/>
        <w:adjustRightInd w:val="0"/>
        <w:spacing w:after="0" w:line="240" w:lineRule="auto"/>
        <w:rPr>
          <w:rFonts w:ascii="Arial" w:eastAsia="Arial" w:hAnsi="Arial" w:cs="Arial"/>
          <w:kern w:val="28"/>
          <w:lang w:eastAsia="en-GB"/>
        </w:rPr>
      </w:pPr>
      <w:r w:rsidRPr="487C971A">
        <w:rPr>
          <w:rFonts w:ascii="Arial" w:eastAsia="Arial" w:hAnsi="Arial" w:cs="Arial"/>
          <w:kern w:val="28"/>
          <w:lang w:eastAsia="en-GB"/>
        </w:rPr>
        <w:t>In the instance of a disclosure / allegation or a suspicion</w:t>
      </w:r>
      <w:r w:rsidR="00B4713E" w:rsidRPr="487C971A">
        <w:rPr>
          <w:rFonts w:ascii="Arial" w:eastAsia="Arial" w:hAnsi="Arial" w:cs="Arial"/>
          <w:kern w:val="28"/>
          <w:lang w:eastAsia="en-GB"/>
        </w:rPr>
        <w:t xml:space="preserve"> w</w:t>
      </w:r>
      <w:r w:rsidRPr="487C971A">
        <w:rPr>
          <w:rFonts w:ascii="Arial" w:eastAsia="Arial" w:hAnsi="Arial" w:cs="Arial"/>
          <w:kern w:val="28"/>
          <w:lang w:eastAsia="en-GB"/>
        </w:rPr>
        <w:t xml:space="preserve">ith the </w:t>
      </w:r>
      <w:r w:rsidR="00B4713E" w:rsidRPr="487C971A">
        <w:rPr>
          <w:rFonts w:ascii="Arial" w:eastAsia="Arial" w:hAnsi="Arial" w:cs="Arial"/>
          <w:kern w:val="28"/>
          <w:lang w:eastAsia="en-GB"/>
        </w:rPr>
        <w:t>CYP</w:t>
      </w:r>
      <w:r w:rsidRPr="487C971A">
        <w:rPr>
          <w:rFonts w:ascii="Arial" w:eastAsia="Arial" w:hAnsi="Arial" w:cs="Arial"/>
          <w:kern w:val="28"/>
          <w:lang w:eastAsia="en-GB"/>
        </w:rPr>
        <w:t xml:space="preserve">’s permission (or the permission of the person making the allegation) </w:t>
      </w:r>
      <w:r w:rsidR="00B4713E" w:rsidRPr="487C971A">
        <w:rPr>
          <w:rFonts w:ascii="Arial" w:eastAsia="Arial" w:hAnsi="Arial" w:cs="Arial"/>
          <w:b/>
          <w:bCs/>
          <w:color w:val="FF0000"/>
          <w:kern w:val="28"/>
          <w:lang w:eastAsia="en-GB"/>
        </w:rPr>
        <w:t>*INSERT ORGANISATION*</w:t>
      </w:r>
      <w:r w:rsidRPr="487C971A">
        <w:rPr>
          <w:rFonts w:ascii="Arial" w:eastAsia="Arial" w:hAnsi="Arial" w:cs="Arial"/>
          <w:kern w:val="28"/>
          <w:lang w:eastAsia="en-GB"/>
        </w:rPr>
        <w:t xml:space="preserve"> will contact </w:t>
      </w:r>
      <w:r w:rsidR="00B22F64">
        <w:rPr>
          <w:rFonts w:ascii="Arial" w:eastAsia="Arial" w:hAnsi="Arial" w:cs="Arial"/>
          <w:kern w:val="28"/>
          <w:lang w:eastAsia="en-GB"/>
        </w:rPr>
        <w:t>the First Response Team or the P</w:t>
      </w:r>
      <w:r w:rsidRPr="487C971A">
        <w:rPr>
          <w:rFonts w:ascii="Arial" w:eastAsia="Arial" w:hAnsi="Arial" w:cs="Arial"/>
          <w:kern w:val="28"/>
          <w:lang w:eastAsia="en-GB"/>
        </w:rPr>
        <w:t xml:space="preserve">olice.  If the </w:t>
      </w:r>
      <w:r w:rsidR="00B4713E" w:rsidRPr="487C971A">
        <w:rPr>
          <w:rFonts w:ascii="Arial" w:eastAsia="Arial" w:hAnsi="Arial" w:cs="Arial"/>
          <w:kern w:val="28"/>
          <w:lang w:eastAsia="en-GB"/>
        </w:rPr>
        <w:t>CYP</w:t>
      </w:r>
      <w:r w:rsidRPr="487C971A">
        <w:rPr>
          <w:rFonts w:ascii="Arial" w:eastAsia="Arial" w:hAnsi="Arial" w:cs="Arial"/>
          <w:kern w:val="28"/>
          <w:lang w:eastAsia="en-GB"/>
        </w:rPr>
        <w:t xml:space="preserve"> refuses permission (or it is not possible to get permission) it will be explained that the seriousness of the situation is such that we will need to consider breaching our principle of client confidentiality.  The </w:t>
      </w:r>
      <w:r w:rsidR="00B4713E" w:rsidRPr="487C971A">
        <w:rPr>
          <w:rFonts w:ascii="Arial" w:eastAsia="Arial" w:hAnsi="Arial" w:cs="Arial"/>
          <w:b/>
          <w:bCs/>
          <w:color w:val="FF0000"/>
          <w:kern w:val="28"/>
          <w:lang w:eastAsia="en-GB"/>
        </w:rPr>
        <w:t>*INSERT POSITION*</w:t>
      </w:r>
      <w:r w:rsidRPr="487C971A">
        <w:rPr>
          <w:rFonts w:ascii="Arial" w:eastAsia="Arial" w:hAnsi="Arial" w:cs="Arial"/>
          <w:color w:val="FF0000"/>
          <w:kern w:val="28"/>
          <w:lang w:eastAsia="en-GB"/>
        </w:rPr>
        <w:t xml:space="preserve"> </w:t>
      </w:r>
      <w:r w:rsidR="00CB7AAE">
        <w:rPr>
          <w:rFonts w:ascii="Arial" w:eastAsia="Arial" w:hAnsi="Arial" w:cs="Arial"/>
          <w:kern w:val="28"/>
          <w:lang w:eastAsia="en-GB"/>
        </w:rPr>
        <w:t>will contact:</w:t>
      </w:r>
    </w:p>
    <w:p w14:paraId="29B51142" w14:textId="224ABED8" w:rsidR="00CB7AAE" w:rsidRDefault="00CB7AAE" w:rsidP="317252FD">
      <w:pPr>
        <w:widowControl w:val="0"/>
        <w:overflowPunct w:val="0"/>
        <w:autoSpaceDE w:val="0"/>
        <w:autoSpaceDN w:val="0"/>
        <w:adjustRightInd w:val="0"/>
        <w:spacing w:after="0" w:line="240" w:lineRule="auto"/>
        <w:rPr>
          <w:rFonts w:ascii="Arial" w:eastAsia="Arial" w:hAnsi="Arial" w:cs="Arial"/>
          <w:kern w:val="28"/>
          <w:lang w:eastAsia="en-GB"/>
        </w:rPr>
      </w:pPr>
    </w:p>
    <w:p w14:paraId="4BBE6980" w14:textId="77777777" w:rsidR="008D1622" w:rsidRPr="008D1622" w:rsidRDefault="008D1622" w:rsidP="008D1622">
      <w:pPr>
        <w:widowControl w:val="0"/>
        <w:overflowPunct w:val="0"/>
        <w:autoSpaceDE w:val="0"/>
        <w:autoSpaceDN w:val="0"/>
        <w:adjustRightInd w:val="0"/>
        <w:spacing w:after="0" w:line="240" w:lineRule="auto"/>
        <w:jc w:val="center"/>
        <w:rPr>
          <w:rFonts w:ascii="Arial" w:eastAsia="Arial" w:hAnsi="Arial" w:cs="Arial"/>
          <w:sz w:val="28"/>
        </w:rPr>
      </w:pPr>
      <w:r w:rsidRPr="008D1622">
        <w:rPr>
          <w:rFonts w:ascii="Arial" w:eastAsia="Arial" w:hAnsi="Arial" w:cs="Arial"/>
          <w:sz w:val="28"/>
        </w:rPr>
        <w:t>Warrington Borough Council First Response Team</w:t>
      </w:r>
    </w:p>
    <w:p w14:paraId="62E22DB6" w14:textId="77777777" w:rsidR="008D1622" w:rsidRPr="008D1622" w:rsidRDefault="008D1622" w:rsidP="008D1622">
      <w:pPr>
        <w:widowControl w:val="0"/>
        <w:overflowPunct w:val="0"/>
        <w:autoSpaceDE w:val="0"/>
        <w:autoSpaceDN w:val="0"/>
        <w:adjustRightInd w:val="0"/>
        <w:spacing w:after="0" w:line="240" w:lineRule="auto"/>
        <w:jc w:val="center"/>
        <w:rPr>
          <w:rFonts w:ascii="Arial" w:eastAsia="Arial" w:hAnsi="Arial" w:cs="Arial"/>
          <w:b/>
          <w:sz w:val="28"/>
        </w:rPr>
      </w:pPr>
      <w:r w:rsidRPr="008D1622">
        <w:rPr>
          <w:rFonts w:ascii="Arial" w:eastAsia="Arial" w:hAnsi="Arial" w:cs="Arial"/>
          <w:b/>
          <w:sz w:val="28"/>
        </w:rPr>
        <w:t>01925 443322</w:t>
      </w:r>
    </w:p>
    <w:p w14:paraId="1A0093A2" w14:textId="77777777" w:rsidR="008D1622" w:rsidRPr="008D1622" w:rsidRDefault="008D1622" w:rsidP="008D1622">
      <w:pPr>
        <w:widowControl w:val="0"/>
        <w:overflowPunct w:val="0"/>
        <w:autoSpaceDE w:val="0"/>
        <w:autoSpaceDN w:val="0"/>
        <w:adjustRightInd w:val="0"/>
        <w:spacing w:after="0" w:line="240" w:lineRule="auto"/>
        <w:jc w:val="center"/>
        <w:rPr>
          <w:rFonts w:ascii="Arial" w:eastAsia="Arial" w:hAnsi="Arial" w:cs="Arial"/>
        </w:rPr>
      </w:pPr>
      <w:r w:rsidRPr="008D1622">
        <w:rPr>
          <w:rFonts w:ascii="Arial" w:eastAsia="Arial" w:hAnsi="Arial" w:cs="Arial"/>
        </w:rPr>
        <w:t>(Option 2 – Social Care)</w:t>
      </w:r>
    </w:p>
    <w:p w14:paraId="232C72A3" w14:textId="77777777" w:rsidR="008D1622" w:rsidRPr="008D1622" w:rsidRDefault="008D1622" w:rsidP="008D1622">
      <w:pPr>
        <w:widowControl w:val="0"/>
        <w:overflowPunct w:val="0"/>
        <w:autoSpaceDE w:val="0"/>
        <w:autoSpaceDN w:val="0"/>
        <w:adjustRightInd w:val="0"/>
        <w:spacing w:after="0" w:line="240" w:lineRule="auto"/>
        <w:jc w:val="center"/>
        <w:rPr>
          <w:rFonts w:ascii="Arial" w:eastAsia="Arial" w:hAnsi="Arial" w:cs="Arial"/>
          <w:sz w:val="28"/>
        </w:rPr>
      </w:pPr>
    </w:p>
    <w:p w14:paraId="7B36A74F" w14:textId="77777777" w:rsidR="008D1622" w:rsidRPr="008D1622" w:rsidRDefault="008D1622" w:rsidP="008D1622">
      <w:pPr>
        <w:widowControl w:val="0"/>
        <w:overflowPunct w:val="0"/>
        <w:autoSpaceDE w:val="0"/>
        <w:autoSpaceDN w:val="0"/>
        <w:adjustRightInd w:val="0"/>
        <w:spacing w:after="0" w:line="240" w:lineRule="auto"/>
        <w:jc w:val="center"/>
        <w:rPr>
          <w:rFonts w:ascii="Arial" w:eastAsia="Arial" w:hAnsi="Arial" w:cs="Arial"/>
          <w:sz w:val="28"/>
        </w:rPr>
      </w:pPr>
      <w:r w:rsidRPr="008D1622">
        <w:rPr>
          <w:rFonts w:ascii="Arial" w:eastAsia="Arial" w:hAnsi="Arial" w:cs="Arial"/>
          <w:sz w:val="28"/>
        </w:rPr>
        <w:t>NSPCC helpline</w:t>
      </w:r>
    </w:p>
    <w:p w14:paraId="7ABD8891" w14:textId="77777777" w:rsidR="008D1622" w:rsidRPr="008D1622" w:rsidRDefault="008D1622" w:rsidP="008D1622">
      <w:pPr>
        <w:widowControl w:val="0"/>
        <w:overflowPunct w:val="0"/>
        <w:autoSpaceDE w:val="0"/>
        <w:autoSpaceDN w:val="0"/>
        <w:adjustRightInd w:val="0"/>
        <w:spacing w:after="0" w:line="240" w:lineRule="auto"/>
        <w:jc w:val="center"/>
        <w:rPr>
          <w:rFonts w:ascii="Arial" w:eastAsia="Arial" w:hAnsi="Arial" w:cs="Arial"/>
          <w:b/>
          <w:sz w:val="28"/>
        </w:rPr>
      </w:pPr>
      <w:r w:rsidRPr="008D1622">
        <w:rPr>
          <w:rFonts w:ascii="Arial" w:eastAsia="Arial" w:hAnsi="Arial" w:cs="Arial"/>
          <w:b/>
          <w:sz w:val="28"/>
        </w:rPr>
        <w:t>0808 800 5000</w:t>
      </w:r>
    </w:p>
    <w:p w14:paraId="542D2114" w14:textId="77777777" w:rsidR="008D1622" w:rsidRPr="008D1622" w:rsidRDefault="008D1622" w:rsidP="008D1622">
      <w:pPr>
        <w:widowControl w:val="0"/>
        <w:overflowPunct w:val="0"/>
        <w:autoSpaceDE w:val="0"/>
        <w:autoSpaceDN w:val="0"/>
        <w:adjustRightInd w:val="0"/>
        <w:spacing w:after="0" w:line="240" w:lineRule="auto"/>
        <w:jc w:val="center"/>
        <w:rPr>
          <w:rFonts w:ascii="Arial" w:eastAsia="Arial" w:hAnsi="Arial" w:cs="Arial"/>
          <w:sz w:val="28"/>
        </w:rPr>
      </w:pPr>
    </w:p>
    <w:p w14:paraId="625AE696" w14:textId="77777777" w:rsidR="008D1622" w:rsidRPr="008D1622" w:rsidRDefault="008D1622" w:rsidP="008D1622">
      <w:pPr>
        <w:widowControl w:val="0"/>
        <w:overflowPunct w:val="0"/>
        <w:autoSpaceDE w:val="0"/>
        <w:autoSpaceDN w:val="0"/>
        <w:adjustRightInd w:val="0"/>
        <w:spacing w:after="0" w:line="240" w:lineRule="auto"/>
        <w:jc w:val="center"/>
        <w:rPr>
          <w:rFonts w:ascii="Arial" w:eastAsia="Arial" w:hAnsi="Arial" w:cs="Arial"/>
          <w:sz w:val="28"/>
        </w:rPr>
      </w:pPr>
      <w:r w:rsidRPr="008D1622">
        <w:rPr>
          <w:rFonts w:ascii="Arial" w:eastAsia="Arial" w:hAnsi="Arial" w:cs="Arial"/>
          <w:sz w:val="28"/>
        </w:rPr>
        <w:t>The Police</w:t>
      </w:r>
    </w:p>
    <w:p w14:paraId="28883505" w14:textId="544CFF07" w:rsidR="00CB7AAE" w:rsidRPr="008D1622" w:rsidRDefault="008D1622" w:rsidP="008D1622">
      <w:pPr>
        <w:widowControl w:val="0"/>
        <w:overflowPunct w:val="0"/>
        <w:autoSpaceDE w:val="0"/>
        <w:autoSpaceDN w:val="0"/>
        <w:adjustRightInd w:val="0"/>
        <w:spacing w:after="0" w:line="240" w:lineRule="auto"/>
        <w:jc w:val="center"/>
        <w:rPr>
          <w:rFonts w:ascii="Arial" w:eastAsia="Arial" w:hAnsi="Arial" w:cs="Arial"/>
          <w:b/>
          <w:kern w:val="28"/>
          <w:lang w:eastAsia="en-GB"/>
        </w:rPr>
      </w:pPr>
      <w:r w:rsidRPr="008D1622">
        <w:rPr>
          <w:rFonts w:ascii="Arial" w:eastAsia="Arial" w:hAnsi="Arial" w:cs="Arial"/>
          <w:b/>
          <w:sz w:val="28"/>
        </w:rPr>
        <w:t>101</w:t>
      </w:r>
    </w:p>
    <w:p w14:paraId="532E5613" w14:textId="1A8402DE" w:rsidR="00D44D2A" w:rsidRDefault="00D44D2A" w:rsidP="487C971A">
      <w:pPr>
        <w:widowControl w:val="0"/>
        <w:overflowPunct w:val="0"/>
        <w:autoSpaceDE w:val="0"/>
        <w:autoSpaceDN w:val="0"/>
        <w:adjustRightInd w:val="0"/>
        <w:spacing w:after="0" w:line="240" w:lineRule="auto"/>
        <w:rPr>
          <w:rFonts w:ascii="Arial" w:eastAsia="Arial" w:hAnsi="Arial" w:cs="Arial"/>
          <w:lang w:eastAsia="en-GB"/>
        </w:rPr>
      </w:pPr>
    </w:p>
    <w:p w14:paraId="556EADB4" w14:textId="77777777" w:rsidR="008D1622" w:rsidRPr="00D863C4" w:rsidRDefault="008D1622" w:rsidP="487C971A">
      <w:pPr>
        <w:widowControl w:val="0"/>
        <w:overflowPunct w:val="0"/>
        <w:autoSpaceDE w:val="0"/>
        <w:autoSpaceDN w:val="0"/>
        <w:adjustRightInd w:val="0"/>
        <w:spacing w:after="0" w:line="240" w:lineRule="auto"/>
        <w:rPr>
          <w:rFonts w:ascii="Arial" w:eastAsia="Arial" w:hAnsi="Arial" w:cs="Arial"/>
          <w:lang w:eastAsia="en-GB"/>
        </w:rPr>
      </w:pPr>
    </w:p>
    <w:p w14:paraId="25DC88D5" w14:textId="550D2A0A" w:rsidR="00D44D2A" w:rsidRPr="00D863C4" w:rsidRDefault="00D44D2A" w:rsidP="487C971A">
      <w:pPr>
        <w:pStyle w:val="ListParagraph"/>
        <w:widowControl w:val="0"/>
        <w:numPr>
          <w:ilvl w:val="0"/>
          <w:numId w:val="3"/>
        </w:numPr>
        <w:overflowPunct w:val="0"/>
        <w:autoSpaceDE w:val="0"/>
        <w:autoSpaceDN w:val="0"/>
        <w:adjustRightInd w:val="0"/>
        <w:spacing w:after="0" w:line="240" w:lineRule="auto"/>
        <w:rPr>
          <w:rFonts w:ascii="Arial" w:eastAsia="Arial" w:hAnsi="Arial" w:cs="Arial"/>
          <w:b/>
          <w:bCs/>
          <w:u w:val="single"/>
          <w:lang w:eastAsia="en-GB"/>
        </w:rPr>
      </w:pPr>
      <w:r w:rsidRPr="487C971A">
        <w:rPr>
          <w:rFonts w:ascii="Arial" w:eastAsia="Arial" w:hAnsi="Arial" w:cs="Arial"/>
          <w:b/>
          <w:bCs/>
          <w:kern w:val="28"/>
          <w:lang w:eastAsia="en-GB"/>
        </w:rPr>
        <w:t xml:space="preserve">PROTECTING CYP FROM ABUSE AND </w:t>
      </w:r>
      <w:r w:rsidR="00C80C2F" w:rsidRPr="00C80C2F">
        <w:rPr>
          <w:rFonts w:ascii="Arial" w:eastAsia="Arial" w:hAnsi="Arial" w:cs="Arial"/>
          <w:b/>
          <w:bCs/>
          <w:kern w:val="28"/>
          <w:lang w:eastAsia="en-GB"/>
        </w:rPr>
        <w:t>WORKERS</w:t>
      </w:r>
      <w:r w:rsidRPr="487C971A">
        <w:rPr>
          <w:rFonts w:ascii="Arial" w:eastAsia="Arial" w:hAnsi="Arial" w:cs="Arial"/>
          <w:b/>
          <w:bCs/>
          <w:color w:val="FF0000"/>
          <w:kern w:val="28"/>
          <w:lang w:eastAsia="en-GB"/>
        </w:rPr>
        <w:t xml:space="preserve"> </w:t>
      </w:r>
      <w:r w:rsidRPr="487C971A">
        <w:rPr>
          <w:rFonts w:ascii="Arial" w:eastAsia="Arial" w:hAnsi="Arial" w:cs="Arial"/>
          <w:b/>
          <w:bCs/>
          <w:kern w:val="28"/>
          <w:lang w:eastAsia="en-GB"/>
        </w:rPr>
        <w:t>FROM ALLEGATIONS OF ABUSE</w:t>
      </w:r>
    </w:p>
    <w:p w14:paraId="65799DCA" w14:textId="77777777" w:rsidR="00D44D2A" w:rsidRPr="00D863C4" w:rsidRDefault="00D44D2A" w:rsidP="487C971A">
      <w:pPr>
        <w:widowControl w:val="0"/>
        <w:overflowPunct w:val="0"/>
        <w:autoSpaceDE w:val="0"/>
        <w:autoSpaceDN w:val="0"/>
        <w:adjustRightInd w:val="0"/>
        <w:spacing w:after="0" w:line="240" w:lineRule="auto"/>
        <w:rPr>
          <w:rFonts w:ascii="Arial" w:eastAsia="Arial" w:hAnsi="Arial" w:cs="Arial"/>
          <w:lang w:eastAsia="en-GB"/>
        </w:rPr>
      </w:pPr>
    </w:p>
    <w:p w14:paraId="187A1638" w14:textId="20551321" w:rsidR="00D44D2A" w:rsidRDefault="00D44D2A" w:rsidP="487C971A">
      <w:pPr>
        <w:widowControl w:val="0"/>
        <w:overflowPunct w:val="0"/>
        <w:autoSpaceDE w:val="0"/>
        <w:autoSpaceDN w:val="0"/>
        <w:adjustRightInd w:val="0"/>
        <w:spacing w:after="0" w:line="240" w:lineRule="auto"/>
        <w:rPr>
          <w:rFonts w:ascii="Arial" w:eastAsia="Arial" w:hAnsi="Arial" w:cs="Arial"/>
          <w:kern w:val="28"/>
          <w:lang w:eastAsia="en-GB"/>
        </w:rPr>
      </w:pPr>
      <w:r w:rsidRPr="487C971A">
        <w:rPr>
          <w:rFonts w:ascii="Arial" w:eastAsia="Arial" w:hAnsi="Arial" w:cs="Arial"/>
          <w:kern w:val="28"/>
          <w:lang w:eastAsia="en-GB"/>
        </w:rPr>
        <w:t xml:space="preserve">The </w:t>
      </w:r>
      <w:r w:rsidRPr="487C971A">
        <w:rPr>
          <w:rFonts w:ascii="Arial" w:eastAsia="Arial" w:hAnsi="Arial" w:cs="Arial"/>
          <w:b/>
          <w:bCs/>
          <w:color w:val="FF0000"/>
          <w:kern w:val="28"/>
          <w:lang w:eastAsia="en-GB"/>
        </w:rPr>
        <w:t>*INSERT POSITION*</w:t>
      </w:r>
      <w:r w:rsidRPr="487C971A">
        <w:rPr>
          <w:rFonts w:ascii="Arial" w:eastAsia="Arial" w:hAnsi="Arial" w:cs="Arial"/>
          <w:kern w:val="28"/>
          <w:lang w:eastAsia="en-GB"/>
        </w:rPr>
        <w:t xml:space="preserve"> is responsible for making sure any </w:t>
      </w:r>
      <w:r w:rsidR="00D863C4" w:rsidRPr="487C971A">
        <w:rPr>
          <w:rFonts w:ascii="Arial" w:eastAsia="Arial" w:hAnsi="Arial" w:cs="Arial"/>
          <w:kern w:val="28"/>
          <w:lang w:eastAsia="en-GB"/>
        </w:rPr>
        <w:t>CYP</w:t>
      </w:r>
      <w:r w:rsidRPr="487C971A">
        <w:rPr>
          <w:rFonts w:ascii="Arial" w:eastAsia="Arial" w:hAnsi="Arial" w:cs="Arial"/>
          <w:kern w:val="28"/>
          <w:lang w:eastAsia="en-GB"/>
        </w:rPr>
        <w:t xml:space="preserve"> </w:t>
      </w:r>
      <w:r w:rsidR="00D863C4" w:rsidRPr="487C971A">
        <w:rPr>
          <w:rFonts w:ascii="Arial" w:eastAsia="Arial" w:hAnsi="Arial" w:cs="Arial"/>
          <w:kern w:val="28"/>
          <w:lang w:eastAsia="en-GB"/>
        </w:rPr>
        <w:t>safeguarding</w:t>
      </w:r>
      <w:r w:rsidRPr="487C971A">
        <w:rPr>
          <w:rFonts w:ascii="Arial" w:eastAsia="Arial" w:hAnsi="Arial" w:cs="Arial"/>
          <w:kern w:val="28"/>
          <w:lang w:eastAsia="en-GB"/>
        </w:rPr>
        <w:t xml:space="preserve"> issues are responded to properly. </w:t>
      </w:r>
    </w:p>
    <w:p w14:paraId="7ACB8FC2" w14:textId="6E56FD36" w:rsidR="00CD1492" w:rsidRDefault="00CD1492" w:rsidP="487C971A">
      <w:pPr>
        <w:widowControl w:val="0"/>
        <w:overflowPunct w:val="0"/>
        <w:autoSpaceDE w:val="0"/>
        <w:autoSpaceDN w:val="0"/>
        <w:adjustRightInd w:val="0"/>
        <w:spacing w:after="0" w:line="240" w:lineRule="auto"/>
        <w:rPr>
          <w:rFonts w:ascii="Arial" w:eastAsia="Arial" w:hAnsi="Arial" w:cs="Arial"/>
          <w:kern w:val="28"/>
          <w:lang w:eastAsia="en-GB"/>
        </w:rPr>
      </w:pPr>
    </w:p>
    <w:p w14:paraId="1A3CE4A6" w14:textId="42555C05" w:rsidR="00CD1492" w:rsidRPr="00D863C4" w:rsidRDefault="00CD1492" w:rsidP="487C971A">
      <w:pPr>
        <w:widowControl w:val="0"/>
        <w:overflowPunct w:val="0"/>
        <w:autoSpaceDE w:val="0"/>
        <w:autoSpaceDN w:val="0"/>
        <w:adjustRightInd w:val="0"/>
        <w:spacing w:after="0" w:line="240" w:lineRule="auto"/>
        <w:rPr>
          <w:rFonts w:ascii="Arial" w:eastAsia="Arial" w:hAnsi="Arial" w:cs="Arial"/>
          <w:lang w:eastAsia="en-GB"/>
        </w:rPr>
      </w:pPr>
      <w:r>
        <w:rPr>
          <w:rFonts w:ascii="Arial" w:eastAsia="Arial" w:hAnsi="Arial" w:cs="Arial"/>
          <w:kern w:val="28"/>
          <w:lang w:eastAsia="en-GB"/>
        </w:rPr>
        <w:lastRenderedPageBreak/>
        <w:t xml:space="preserve">Everyone involved in </w:t>
      </w:r>
      <w:r w:rsidRPr="00CD1492">
        <w:rPr>
          <w:rFonts w:ascii="Arial" w:eastAsia="Arial" w:hAnsi="Arial" w:cs="Arial"/>
          <w:b/>
          <w:color w:val="FF0000"/>
          <w:kern w:val="28"/>
          <w:lang w:eastAsia="en-GB"/>
        </w:rPr>
        <w:t>*INSERT ORGANISATION*</w:t>
      </w:r>
      <w:r>
        <w:rPr>
          <w:rFonts w:ascii="Arial" w:eastAsia="Arial" w:hAnsi="Arial" w:cs="Arial"/>
          <w:kern w:val="28"/>
          <w:lang w:eastAsia="en-GB"/>
        </w:rPr>
        <w:t xml:space="preserve"> should maintain their awareness / training of current practises appropriate to their role and level in the organisation and seek regular opportunities for learning around the subject of Safeguarding.</w:t>
      </w:r>
    </w:p>
    <w:p w14:paraId="1EB316B9" w14:textId="7DCA9B88" w:rsidR="00D44D2A" w:rsidRPr="00D863C4" w:rsidRDefault="00D44D2A" w:rsidP="487C971A">
      <w:pPr>
        <w:widowControl w:val="0"/>
        <w:overflowPunct w:val="0"/>
        <w:autoSpaceDE w:val="0"/>
        <w:autoSpaceDN w:val="0"/>
        <w:adjustRightInd w:val="0"/>
        <w:spacing w:before="244" w:after="0" w:line="240" w:lineRule="auto"/>
        <w:rPr>
          <w:rFonts w:ascii="Arial" w:eastAsia="Arial" w:hAnsi="Arial" w:cs="Arial"/>
          <w:i/>
          <w:iCs/>
          <w:lang w:eastAsia="en-GB"/>
        </w:rPr>
      </w:pPr>
      <w:r w:rsidRPr="487C971A">
        <w:rPr>
          <w:rFonts w:ascii="Arial" w:eastAsia="Arial" w:hAnsi="Arial" w:cs="Arial"/>
          <w:kern w:val="28"/>
          <w:lang w:eastAsia="en-GB"/>
        </w:rPr>
        <w:t xml:space="preserve">All </w:t>
      </w:r>
      <w:r w:rsidR="00C80C2F" w:rsidRPr="00C80C2F">
        <w:rPr>
          <w:rFonts w:ascii="Arial" w:eastAsia="Arial" w:hAnsi="Arial" w:cs="Arial"/>
          <w:bCs/>
          <w:kern w:val="28"/>
          <w:lang w:eastAsia="en-GB"/>
        </w:rPr>
        <w:t>workers</w:t>
      </w:r>
      <w:r w:rsidRPr="487C971A">
        <w:rPr>
          <w:rFonts w:ascii="Arial" w:eastAsia="Arial" w:hAnsi="Arial" w:cs="Arial"/>
          <w:kern w:val="28"/>
          <w:lang w:eastAsia="en-GB"/>
        </w:rPr>
        <w:t xml:space="preserve"> should: </w:t>
      </w:r>
    </w:p>
    <w:p w14:paraId="577B6968" w14:textId="77777777" w:rsidR="00D44D2A" w:rsidRPr="00D863C4" w:rsidRDefault="00D44D2A" w:rsidP="487C971A">
      <w:pPr>
        <w:widowControl w:val="0"/>
        <w:numPr>
          <w:ilvl w:val="0"/>
          <w:numId w:val="13"/>
        </w:numPr>
        <w:overflowPunct w:val="0"/>
        <w:autoSpaceDE w:val="0"/>
        <w:autoSpaceDN w:val="0"/>
        <w:adjustRightInd w:val="0"/>
        <w:spacing w:before="43" w:after="0" w:line="240" w:lineRule="auto"/>
        <w:rPr>
          <w:rFonts w:ascii="Arial" w:eastAsia="Arial" w:hAnsi="Arial" w:cs="Arial"/>
          <w:lang w:eastAsia="en-GB"/>
        </w:rPr>
      </w:pPr>
      <w:r w:rsidRPr="487C971A">
        <w:rPr>
          <w:rFonts w:ascii="Arial" w:eastAsia="Arial" w:hAnsi="Arial" w:cs="Arial"/>
          <w:kern w:val="28"/>
          <w:lang w:eastAsia="en-GB"/>
        </w:rPr>
        <w:t>Know about signs and symptoms of abuse</w:t>
      </w:r>
    </w:p>
    <w:p w14:paraId="3487AF72" w14:textId="77777777" w:rsidR="00D44D2A" w:rsidRPr="00D863C4" w:rsidRDefault="00D44D2A" w:rsidP="487C971A">
      <w:pPr>
        <w:widowControl w:val="0"/>
        <w:numPr>
          <w:ilvl w:val="0"/>
          <w:numId w:val="13"/>
        </w:numPr>
        <w:overflowPunct w:val="0"/>
        <w:autoSpaceDE w:val="0"/>
        <w:autoSpaceDN w:val="0"/>
        <w:adjustRightInd w:val="0"/>
        <w:spacing w:before="43" w:after="0" w:line="240" w:lineRule="auto"/>
        <w:rPr>
          <w:rFonts w:ascii="Arial" w:eastAsia="Arial" w:hAnsi="Arial" w:cs="Arial"/>
          <w:lang w:eastAsia="en-GB"/>
        </w:rPr>
      </w:pPr>
      <w:r w:rsidRPr="487C971A">
        <w:rPr>
          <w:rFonts w:ascii="Arial" w:eastAsia="Arial" w:hAnsi="Arial" w:cs="Arial"/>
          <w:kern w:val="28"/>
          <w:lang w:eastAsia="en-GB"/>
        </w:rPr>
        <w:t xml:space="preserve">Know about how abusers (perpetrators) behave </w:t>
      </w:r>
    </w:p>
    <w:p w14:paraId="51B85A3D" w14:textId="77777777" w:rsidR="00A26B91" w:rsidRPr="00D863C4" w:rsidRDefault="00A26B91" w:rsidP="00A26B91">
      <w:pPr>
        <w:widowControl w:val="0"/>
        <w:numPr>
          <w:ilvl w:val="0"/>
          <w:numId w:val="13"/>
        </w:numPr>
        <w:overflowPunct w:val="0"/>
        <w:autoSpaceDE w:val="0"/>
        <w:autoSpaceDN w:val="0"/>
        <w:adjustRightInd w:val="0"/>
        <w:spacing w:before="43" w:after="0" w:line="240" w:lineRule="auto"/>
        <w:rPr>
          <w:rFonts w:ascii="Arial" w:eastAsia="Arial" w:hAnsi="Arial" w:cs="Arial"/>
          <w:lang w:eastAsia="en-GB"/>
        </w:rPr>
      </w:pPr>
      <w:r w:rsidRPr="487C971A">
        <w:rPr>
          <w:rFonts w:ascii="Arial" w:eastAsia="Arial" w:hAnsi="Arial" w:cs="Arial"/>
          <w:kern w:val="28"/>
          <w:lang w:eastAsia="en-GB"/>
        </w:rPr>
        <w:t xml:space="preserve">Know how to respond if a CYP talks to them about abuse. </w:t>
      </w:r>
    </w:p>
    <w:p w14:paraId="22A28602" w14:textId="2D0B79EC" w:rsidR="00CD1492" w:rsidRPr="00CD1492" w:rsidRDefault="00CD1492" w:rsidP="487C971A">
      <w:pPr>
        <w:widowControl w:val="0"/>
        <w:numPr>
          <w:ilvl w:val="0"/>
          <w:numId w:val="13"/>
        </w:numPr>
        <w:overflowPunct w:val="0"/>
        <w:autoSpaceDE w:val="0"/>
        <w:autoSpaceDN w:val="0"/>
        <w:adjustRightInd w:val="0"/>
        <w:spacing w:before="43" w:after="0" w:line="240" w:lineRule="auto"/>
        <w:rPr>
          <w:rFonts w:ascii="Arial" w:eastAsia="Arial" w:hAnsi="Arial" w:cs="Arial"/>
          <w:lang w:eastAsia="en-GB"/>
        </w:rPr>
      </w:pPr>
      <w:r>
        <w:rPr>
          <w:rFonts w:ascii="Arial" w:eastAsia="Arial" w:hAnsi="Arial" w:cs="Arial"/>
          <w:kern w:val="28"/>
          <w:lang w:eastAsia="en-GB"/>
        </w:rPr>
        <w:t>Understand the importance of boundaries and maintaining a professional relationship with all parties</w:t>
      </w:r>
    </w:p>
    <w:p w14:paraId="2C512B3A" w14:textId="6BBA2D2B" w:rsidR="00CD1492" w:rsidRPr="00CD1492" w:rsidRDefault="00CD1492" w:rsidP="487C971A">
      <w:pPr>
        <w:widowControl w:val="0"/>
        <w:numPr>
          <w:ilvl w:val="0"/>
          <w:numId w:val="13"/>
        </w:numPr>
        <w:overflowPunct w:val="0"/>
        <w:autoSpaceDE w:val="0"/>
        <w:autoSpaceDN w:val="0"/>
        <w:adjustRightInd w:val="0"/>
        <w:spacing w:before="43" w:after="0" w:line="240" w:lineRule="auto"/>
        <w:rPr>
          <w:rFonts w:ascii="Arial" w:eastAsia="Arial" w:hAnsi="Arial" w:cs="Arial"/>
          <w:lang w:eastAsia="en-GB"/>
        </w:rPr>
      </w:pPr>
      <w:r>
        <w:rPr>
          <w:rFonts w:ascii="Arial" w:eastAsia="Arial" w:hAnsi="Arial" w:cs="Arial"/>
          <w:kern w:val="28"/>
          <w:lang w:eastAsia="en-GB"/>
        </w:rPr>
        <w:t>Be risk aware and avoid or challenge situations where either party could be a risk of harm or the perception / allegation of harm</w:t>
      </w:r>
    </w:p>
    <w:p w14:paraId="611AB592" w14:textId="684DC342" w:rsidR="00D44D2A" w:rsidRPr="00D863C4" w:rsidRDefault="00C80C2F" w:rsidP="487C971A">
      <w:pPr>
        <w:widowControl w:val="0"/>
        <w:numPr>
          <w:ilvl w:val="0"/>
          <w:numId w:val="13"/>
        </w:numPr>
        <w:overflowPunct w:val="0"/>
        <w:autoSpaceDE w:val="0"/>
        <w:autoSpaceDN w:val="0"/>
        <w:adjustRightInd w:val="0"/>
        <w:spacing w:before="43" w:after="0" w:line="240" w:lineRule="auto"/>
        <w:rPr>
          <w:rFonts w:ascii="Arial" w:eastAsia="Arial" w:hAnsi="Arial" w:cs="Arial"/>
          <w:lang w:eastAsia="en-GB"/>
        </w:rPr>
      </w:pPr>
      <w:r>
        <w:rPr>
          <w:rFonts w:ascii="Arial" w:eastAsia="Arial" w:hAnsi="Arial" w:cs="Arial"/>
          <w:kern w:val="28"/>
          <w:lang w:eastAsia="en-GB"/>
        </w:rPr>
        <w:t>Discuss</w:t>
      </w:r>
      <w:r w:rsidR="00D44D2A" w:rsidRPr="487C971A">
        <w:rPr>
          <w:rFonts w:ascii="Arial" w:eastAsia="Arial" w:hAnsi="Arial" w:cs="Arial"/>
          <w:kern w:val="28"/>
          <w:lang w:eastAsia="en-GB"/>
        </w:rPr>
        <w:t xml:space="preserve"> any </w:t>
      </w:r>
      <w:r>
        <w:rPr>
          <w:rFonts w:ascii="Arial" w:eastAsia="Arial" w:hAnsi="Arial" w:cs="Arial"/>
          <w:kern w:val="28"/>
          <w:lang w:eastAsia="en-GB"/>
        </w:rPr>
        <w:t>Safeguarding Concerns</w:t>
      </w:r>
      <w:r w:rsidR="00D44D2A" w:rsidRPr="487C971A">
        <w:rPr>
          <w:rFonts w:ascii="Arial" w:eastAsia="Arial" w:hAnsi="Arial" w:cs="Arial"/>
          <w:kern w:val="28"/>
          <w:lang w:eastAsia="en-GB"/>
        </w:rPr>
        <w:t xml:space="preserve"> to the </w:t>
      </w:r>
      <w:r w:rsidR="00D44D2A" w:rsidRPr="487C971A">
        <w:rPr>
          <w:rFonts w:ascii="Arial" w:eastAsia="Arial" w:hAnsi="Arial" w:cs="Arial"/>
          <w:b/>
          <w:bCs/>
          <w:color w:val="FF0000"/>
          <w:kern w:val="28"/>
          <w:lang w:eastAsia="en-GB"/>
        </w:rPr>
        <w:t xml:space="preserve">*INSERT POSITION* </w:t>
      </w:r>
    </w:p>
    <w:p w14:paraId="201DCB9C" w14:textId="24C505FB" w:rsidR="00D44D2A" w:rsidRPr="00D863C4" w:rsidRDefault="00D44D2A" w:rsidP="487C971A">
      <w:pPr>
        <w:widowControl w:val="0"/>
        <w:numPr>
          <w:ilvl w:val="0"/>
          <w:numId w:val="13"/>
        </w:numPr>
        <w:overflowPunct w:val="0"/>
        <w:autoSpaceDE w:val="0"/>
        <w:autoSpaceDN w:val="0"/>
        <w:adjustRightInd w:val="0"/>
        <w:spacing w:before="43" w:after="0" w:line="240" w:lineRule="auto"/>
        <w:rPr>
          <w:rFonts w:ascii="Arial" w:eastAsia="Arial" w:hAnsi="Arial" w:cs="Arial"/>
          <w:lang w:eastAsia="en-GB"/>
        </w:rPr>
      </w:pPr>
      <w:r w:rsidRPr="487C971A">
        <w:rPr>
          <w:rFonts w:ascii="Arial" w:eastAsia="Arial" w:hAnsi="Arial" w:cs="Arial"/>
          <w:kern w:val="28"/>
          <w:lang w:eastAsia="en-GB"/>
        </w:rPr>
        <w:t>Make sure they have a</w:t>
      </w:r>
      <w:r w:rsidR="00A26B91">
        <w:rPr>
          <w:rFonts w:ascii="Arial" w:eastAsia="Arial" w:hAnsi="Arial" w:cs="Arial"/>
          <w:kern w:val="28"/>
          <w:lang w:eastAsia="en-GB"/>
        </w:rPr>
        <w:t>ccess to a</w:t>
      </w:r>
      <w:r w:rsidRPr="487C971A">
        <w:rPr>
          <w:rFonts w:ascii="Arial" w:eastAsia="Arial" w:hAnsi="Arial" w:cs="Arial"/>
          <w:kern w:val="28"/>
          <w:lang w:eastAsia="en-GB"/>
        </w:rPr>
        <w:t xml:space="preserve"> copy of the Child</w:t>
      </w:r>
      <w:r w:rsidR="00D863C4" w:rsidRPr="487C971A">
        <w:rPr>
          <w:rFonts w:ascii="Arial" w:eastAsia="Arial" w:hAnsi="Arial" w:cs="Arial"/>
          <w:kern w:val="28"/>
          <w:lang w:eastAsia="en-GB"/>
        </w:rPr>
        <w:t xml:space="preserve"> and Young Person Safeguarding </w:t>
      </w:r>
      <w:r w:rsidRPr="487C971A">
        <w:rPr>
          <w:rFonts w:ascii="Arial" w:eastAsia="Arial" w:hAnsi="Arial" w:cs="Arial"/>
          <w:kern w:val="28"/>
          <w:lang w:eastAsia="en-GB"/>
        </w:rPr>
        <w:t xml:space="preserve">Policy and have understood </w:t>
      </w:r>
      <w:r w:rsidR="00D863C4" w:rsidRPr="487C971A">
        <w:rPr>
          <w:rFonts w:ascii="Arial" w:eastAsia="Arial" w:hAnsi="Arial" w:cs="Arial"/>
          <w:kern w:val="28"/>
          <w:lang w:eastAsia="en-GB"/>
        </w:rPr>
        <w:t>it</w:t>
      </w:r>
      <w:r w:rsidRPr="487C971A">
        <w:rPr>
          <w:rFonts w:ascii="Arial" w:eastAsia="Arial" w:hAnsi="Arial" w:cs="Arial"/>
          <w:kern w:val="28"/>
          <w:lang w:eastAsia="en-GB"/>
        </w:rPr>
        <w:t xml:space="preserve"> </w:t>
      </w:r>
    </w:p>
    <w:p w14:paraId="3218E0B6" w14:textId="6063C74D" w:rsidR="00D44D2A" w:rsidRPr="00D863C4" w:rsidRDefault="00D44D2A" w:rsidP="487C971A">
      <w:pPr>
        <w:widowControl w:val="0"/>
        <w:numPr>
          <w:ilvl w:val="0"/>
          <w:numId w:val="13"/>
        </w:numPr>
        <w:overflowPunct w:val="0"/>
        <w:autoSpaceDE w:val="0"/>
        <w:autoSpaceDN w:val="0"/>
        <w:adjustRightInd w:val="0"/>
        <w:spacing w:before="43" w:after="0" w:line="240" w:lineRule="auto"/>
        <w:rPr>
          <w:rFonts w:ascii="Arial" w:eastAsia="Arial" w:hAnsi="Arial" w:cs="Arial"/>
          <w:b/>
          <w:bCs/>
          <w:lang w:eastAsia="en-GB"/>
        </w:rPr>
      </w:pPr>
      <w:r w:rsidRPr="487C971A">
        <w:rPr>
          <w:rFonts w:ascii="Arial" w:eastAsia="Arial" w:hAnsi="Arial" w:cs="Arial"/>
          <w:kern w:val="28"/>
          <w:lang w:eastAsia="en-GB"/>
        </w:rPr>
        <w:t xml:space="preserve">Be informed about sources of help for </w:t>
      </w:r>
      <w:r w:rsidR="00EB5C14" w:rsidRPr="487C971A">
        <w:rPr>
          <w:rFonts w:ascii="Arial" w:eastAsia="Arial" w:hAnsi="Arial" w:cs="Arial"/>
          <w:kern w:val="28"/>
          <w:lang w:eastAsia="en-GB"/>
        </w:rPr>
        <w:t>CYP</w:t>
      </w:r>
      <w:r w:rsidRPr="487C971A">
        <w:rPr>
          <w:rFonts w:ascii="Arial" w:eastAsia="Arial" w:hAnsi="Arial" w:cs="Arial"/>
          <w:kern w:val="28"/>
          <w:lang w:eastAsia="en-GB"/>
        </w:rPr>
        <w:t xml:space="preserve"> </w:t>
      </w:r>
    </w:p>
    <w:p w14:paraId="7F717311" w14:textId="77777777" w:rsidR="00D44D2A" w:rsidRPr="00D863C4" w:rsidRDefault="00D44D2A" w:rsidP="487C971A">
      <w:pPr>
        <w:widowControl w:val="0"/>
        <w:tabs>
          <w:tab w:val="center" w:pos="4153"/>
          <w:tab w:val="right" w:pos="8306"/>
        </w:tabs>
        <w:overflowPunct w:val="0"/>
        <w:autoSpaceDE w:val="0"/>
        <w:autoSpaceDN w:val="0"/>
        <w:adjustRightInd w:val="0"/>
        <w:spacing w:after="0" w:line="240" w:lineRule="auto"/>
        <w:rPr>
          <w:rFonts w:ascii="Arial" w:eastAsia="Arial" w:hAnsi="Arial" w:cs="Arial"/>
          <w:lang w:eastAsia="en-GB"/>
        </w:rPr>
      </w:pPr>
    </w:p>
    <w:p w14:paraId="3E5841EC" w14:textId="70B34C44" w:rsidR="00D44D2A" w:rsidRPr="00D863C4" w:rsidRDefault="00D44D2A" w:rsidP="487C971A">
      <w:pPr>
        <w:widowControl w:val="0"/>
        <w:overflowPunct w:val="0"/>
        <w:autoSpaceDE w:val="0"/>
        <w:autoSpaceDN w:val="0"/>
        <w:adjustRightInd w:val="0"/>
        <w:spacing w:after="0" w:line="240" w:lineRule="auto"/>
        <w:rPr>
          <w:rFonts w:ascii="Arial" w:eastAsia="Arial" w:hAnsi="Arial" w:cs="Arial"/>
          <w:lang w:eastAsia="en-GB"/>
        </w:rPr>
      </w:pPr>
      <w:r w:rsidRPr="487C971A">
        <w:rPr>
          <w:rFonts w:ascii="Arial" w:eastAsia="Arial" w:hAnsi="Arial" w:cs="Arial"/>
          <w:kern w:val="28"/>
          <w:lang w:eastAsia="en-GB"/>
        </w:rPr>
        <w:t xml:space="preserve">No </w:t>
      </w:r>
      <w:r w:rsidRPr="487C971A">
        <w:rPr>
          <w:rFonts w:ascii="Arial" w:eastAsia="Arial" w:hAnsi="Arial" w:cs="Arial"/>
          <w:b/>
          <w:bCs/>
          <w:color w:val="FF0000"/>
          <w:kern w:val="28"/>
          <w:lang w:eastAsia="en-GB"/>
        </w:rPr>
        <w:t>*INSERT ROLES*</w:t>
      </w:r>
      <w:r w:rsidRPr="487C971A">
        <w:rPr>
          <w:rFonts w:ascii="Arial" w:eastAsia="Arial" w:hAnsi="Arial" w:cs="Arial"/>
          <w:kern w:val="28"/>
          <w:lang w:eastAsia="en-GB"/>
        </w:rPr>
        <w:t xml:space="preserve"> representing </w:t>
      </w:r>
      <w:r w:rsidRPr="487C971A">
        <w:rPr>
          <w:rFonts w:ascii="Arial" w:eastAsia="Arial" w:hAnsi="Arial" w:cs="Arial"/>
          <w:b/>
          <w:bCs/>
          <w:color w:val="FF0000"/>
          <w:kern w:val="28"/>
          <w:lang w:eastAsia="en-GB"/>
        </w:rPr>
        <w:t>*INSERT ORGANISATION*</w:t>
      </w:r>
      <w:r w:rsidRPr="487C971A">
        <w:rPr>
          <w:rFonts w:ascii="Arial" w:eastAsia="Arial" w:hAnsi="Arial" w:cs="Arial"/>
          <w:kern w:val="28"/>
          <w:lang w:eastAsia="en-GB"/>
        </w:rPr>
        <w:t xml:space="preserve"> will:</w:t>
      </w:r>
    </w:p>
    <w:p w14:paraId="2981BD2C" w14:textId="71430D2F" w:rsidR="00D44D2A" w:rsidRPr="00D863C4" w:rsidRDefault="00D44D2A" w:rsidP="487C971A">
      <w:pPr>
        <w:widowControl w:val="0"/>
        <w:overflowPunct w:val="0"/>
        <w:autoSpaceDE w:val="0"/>
        <w:autoSpaceDN w:val="0"/>
        <w:adjustRightInd w:val="0"/>
        <w:spacing w:after="0" w:line="240" w:lineRule="auto"/>
        <w:rPr>
          <w:rFonts w:ascii="Arial" w:eastAsia="Arial" w:hAnsi="Arial" w:cs="Arial"/>
          <w:lang w:eastAsia="en-GB"/>
        </w:rPr>
      </w:pPr>
    </w:p>
    <w:p w14:paraId="345DB9DD" w14:textId="1A893DBE" w:rsidR="00D44D2A" w:rsidRPr="00B7790D" w:rsidRDefault="00B7790D" w:rsidP="487C971A">
      <w:pPr>
        <w:widowControl w:val="0"/>
        <w:overflowPunct w:val="0"/>
        <w:autoSpaceDE w:val="0"/>
        <w:autoSpaceDN w:val="0"/>
        <w:adjustRightInd w:val="0"/>
        <w:spacing w:after="0" w:line="240" w:lineRule="auto"/>
        <w:rPr>
          <w:rFonts w:ascii="Arial" w:eastAsia="Arial" w:hAnsi="Arial" w:cs="Arial"/>
          <w:color w:val="7030A0"/>
          <w:lang w:eastAsia="en-GB"/>
        </w:rPr>
      </w:pPr>
      <w:r w:rsidRPr="00B7790D">
        <w:rPr>
          <w:rFonts w:ascii="Arial" w:eastAsia="Arial" w:hAnsi="Arial" w:cs="Arial"/>
          <w:color w:val="7030A0"/>
          <w:kern w:val="28"/>
          <w:lang w:eastAsia="en-GB"/>
        </w:rPr>
        <w:t>Adapt the following and</w:t>
      </w:r>
      <w:r>
        <w:rPr>
          <w:rFonts w:ascii="Arial" w:eastAsia="Arial" w:hAnsi="Arial" w:cs="Arial"/>
          <w:color w:val="7030A0"/>
          <w:kern w:val="28"/>
          <w:lang w:eastAsia="en-GB"/>
        </w:rPr>
        <w:t xml:space="preserve"> add / delete</w:t>
      </w:r>
      <w:r w:rsidRPr="00B7790D">
        <w:rPr>
          <w:rFonts w:ascii="Arial" w:eastAsia="Arial" w:hAnsi="Arial" w:cs="Arial"/>
          <w:color w:val="7030A0"/>
          <w:kern w:val="28"/>
          <w:lang w:eastAsia="en-GB"/>
        </w:rPr>
        <w:t xml:space="preserve"> as appropriate </w:t>
      </w:r>
    </w:p>
    <w:p w14:paraId="5AE5C031" w14:textId="77777777" w:rsidR="00D44D2A" w:rsidRPr="00D863C4" w:rsidRDefault="00D44D2A" w:rsidP="487C971A">
      <w:pPr>
        <w:widowControl w:val="0"/>
        <w:overflowPunct w:val="0"/>
        <w:autoSpaceDE w:val="0"/>
        <w:autoSpaceDN w:val="0"/>
        <w:adjustRightInd w:val="0"/>
        <w:spacing w:after="0" w:line="240" w:lineRule="auto"/>
        <w:rPr>
          <w:rFonts w:ascii="Arial" w:eastAsia="Arial" w:hAnsi="Arial" w:cs="Arial"/>
          <w:lang w:eastAsia="en-GB"/>
        </w:rPr>
      </w:pPr>
    </w:p>
    <w:p w14:paraId="3B0B0040" w14:textId="79C10D8F" w:rsidR="00D44D2A" w:rsidRPr="00D863C4" w:rsidRDefault="00D44D2A" w:rsidP="487C971A">
      <w:pPr>
        <w:widowControl w:val="0"/>
        <w:numPr>
          <w:ilvl w:val="0"/>
          <w:numId w:val="14"/>
        </w:numPr>
        <w:tabs>
          <w:tab w:val="left" w:pos="720"/>
        </w:tabs>
        <w:overflowPunct w:val="0"/>
        <w:autoSpaceDE w:val="0"/>
        <w:autoSpaceDN w:val="0"/>
        <w:adjustRightInd w:val="0"/>
        <w:spacing w:after="0" w:line="240" w:lineRule="auto"/>
        <w:jc w:val="both"/>
        <w:rPr>
          <w:rFonts w:ascii="Arial" w:eastAsia="Arial" w:hAnsi="Arial" w:cs="Arial"/>
          <w:lang w:eastAsia="en-GB"/>
        </w:rPr>
      </w:pPr>
      <w:r w:rsidRPr="487C971A">
        <w:rPr>
          <w:rFonts w:ascii="Arial" w:eastAsia="Arial" w:hAnsi="Arial" w:cs="Arial"/>
          <w:kern w:val="28"/>
          <w:lang w:eastAsia="en-GB"/>
        </w:rPr>
        <w:t>visit a CYP in their home unless on</w:t>
      </w:r>
      <w:r w:rsidR="00B7790D">
        <w:rPr>
          <w:rFonts w:ascii="Arial" w:eastAsia="Arial" w:hAnsi="Arial" w:cs="Arial"/>
          <w:kern w:val="28"/>
          <w:lang w:eastAsia="en-GB"/>
        </w:rPr>
        <w:t xml:space="preserve"> an official pre-arranged visit</w:t>
      </w:r>
    </w:p>
    <w:p w14:paraId="30157908" w14:textId="26D95D7E" w:rsidR="00D44D2A" w:rsidRPr="00D863C4" w:rsidRDefault="00D44D2A" w:rsidP="487C971A">
      <w:pPr>
        <w:widowControl w:val="0"/>
        <w:numPr>
          <w:ilvl w:val="0"/>
          <w:numId w:val="14"/>
        </w:numPr>
        <w:tabs>
          <w:tab w:val="left" w:pos="720"/>
        </w:tabs>
        <w:overflowPunct w:val="0"/>
        <w:autoSpaceDE w:val="0"/>
        <w:autoSpaceDN w:val="0"/>
        <w:adjustRightInd w:val="0"/>
        <w:spacing w:after="0" w:line="240" w:lineRule="auto"/>
        <w:jc w:val="both"/>
        <w:rPr>
          <w:rFonts w:ascii="Arial" w:eastAsia="Arial" w:hAnsi="Arial" w:cs="Arial"/>
          <w:lang w:eastAsia="en-GB"/>
        </w:rPr>
      </w:pPr>
      <w:r w:rsidRPr="487C971A">
        <w:rPr>
          <w:rFonts w:ascii="Arial" w:eastAsia="Arial" w:hAnsi="Arial" w:cs="Arial"/>
          <w:kern w:val="28"/>
          <w:lang w:eastAsia="en-GB"/>
        </w:rPr>
        <w:t xml:space="preserve">transport a </w:t>
      </w:r>
      <w:r w:rsidR="00EB5C14" w:rsidRPr="487C971A">
        <w:rPr>
          <w:rFonts w:ascii="Arial" w:eastAsia="Arial" w:hAnsi="Arial" w:cs="Arial"/>
          <w:kern w:val="28"/>
          <w:lang w:eastAsia="en-GB"/>
        </w:rPr>
        <w:t>CYP</w:t>
      </w:r>
      <w:r w:rsidRPr="487C971A">
        <w:rPr>
          <w:rFonts w:ascii="Arial" w:eastAsia="Arial" w:hAnsi="Arial" w:cs="Arial"/>
          <w:kern w:val="28"/>
          <w:lang w:eastAsia="en-GB"/>
        </w:rPr>
        <w:t xml:space="preserve"> alone in their car unless prior arrangements have been made with the </w:t>
      </w:r>
      <w:r w:rsidR="00EB5C14" w:rsidRPr="487C971A">
        <w:rPr>
          <w:rFonts w:ascii="Arial" w:eastAsia="Arial" w:hAnsi="Arial" w:cs="Arial"/>
          <w:b/>
          <w:bCs/>
          <w:color w:val="FF0000"/>
          <w:kern w:val="28"/>
          <w:lang w:eastAsia="en-GB"/>
        </w:rPr>
        <w:t>*INSERT POSITION*</w:t>
      </w:r>
      <w:r w:rsidR="00C23242" w:rsidRPr="487C971A">
        <w:rPr>
          <w:rFonts w:ascii="Arial" w:eastAsia="Arial" w:hAnsi="Arial" w:cs="Arial"/>
          <w:b/>
          <w:bCs/>
          <w:color w:val="FF0000"/>
          <w:kern w:val="28"/>
          <w:lang w:eastAsia="en-GB"/>
        </w:rPr>
        <w:t xml:space="preserve"> </w:t>
      </w:r>
      <w:r w:rsidR="00C23242" w:rsidRPr="487C971A">
        <w:rPr>
          <w:rFonts w:ascii="Arial" w:eastAsia="Arial" w:hAnsi="Arial" w:cs="Arial"/>
          <w:kern w:val="28"/>
          <w:lang w:eastAsia="en-GB"/>
        </w:rPr>
        <w:t>even in a medical emergency when an ambulance should be called</w:t>
      </w:r>
    </w:p>
    <w:p w14:paraId="42D10352" w14:textId="1FB7E63A" w:rsidR="00D44D2A" w:rsidRPr="00D863C4" w:rsidRDefault="00D44D2A" w:rsidP="487C971A">
      <w:pPr>
        <w:widowControl w:val="0"/>
        <w:numPr>
          <w:ilvl w:val="0"/>
          <w:numId w:val="14"/>
        </w:numPr>
        <w:tabs>
          <w:tab w:val="left" w:pos="720"/>
        </w:tabs>
        <w:overflowPunct w:val="0"/>
        <w:autoSpaceDE w:val="0"/>
        <w:autoSpaceDN w:val="0"/>
        <w:adjustRightInd w:val="0"/>
        <w:spacing w:after="0" w:line="240" w:lineRule="auto"/>
        <w:jc w:val="both"/>
        <w:rPr>
          <w:rFonts w:ascii="Arial" w:eastAsia="Arial" w:hAnsi="Arial" w:cs="Arial"/>
          <w:lang w:eastAsia="en-GB"/>
        </w:rPr>
      </w:pPr>
      <w:r w:rsidRPr="487C971A">
        <w:rPr>
          <w:rFonts w:ascii="Arial" w:eastAsia="Arial" w:hAnsi="Arial" w:cs="Arial"/>
          <w:kern w:val="28"/>
          <w:lang w:eastAsia="en-GB"/>
        </w:rPr>
        <w:t xml:space="preserve">make any </w:t>
      </w:r>
      <w:r w:rsidR="00C23242" w:rsidRPr="487C971A">
        <w:rPr>
          <w:rFonts w:ascii="Arial" w:eastAsia="Arial" w:hAnsi="Arial" w:cs="Arial"/>
          <w:kern w:val="28"/>
          <w:lang w:eastAsia="en-GB"/>
        </w:rPr>
        <w:t>comments with sexual overtones</w:t>
      </w:r>
    </w:p>
    <w:p w14:paraId="67792B57" w14:textId="77777777" w:rsidR="00D44D2A" w:rsidRPr="00D863C4" w:rsidRDefault="00D44D2A" w:rsidP="487C971A">
      <w:pPr>
        <w:widowControl w:val="0"/>
        <w:numPr>
          <w:ilvl w:val="0"/>
          <w:numId w:val="14"/>
        </w:numPr>
        <w:tabs>
          <w:tab w:val="left" w:pos="720"/>
        </w:tabs>
        <w:overflowPunct w:val="0"/>
        <w:autoSpaceDE w:val="0"/>
        <w:autoSpaceDN w:val="0"/>
        <w:adjustRightInd w:val="0"/>
        <w:spacing w:after="0" w:line="240" w:lineRule="auto"/>
        <w:rPr>
          <w:rFonts w:ascii="Arial" w:eastAsia="Arial" w:hAnsi="Arial" w:cs="Arial"/>
          <w:lang w:eastAsia="en-GB"/>
        </w:rPr>
      </w:pPr>
      <w:r w:rsidRPr="487C971A">
        <w:rPr>
          <w:rFonts w:ascii="Arial" w:eastAsia="Arial" w:hAnsi="Arial" w:cs="Arial"/>
          <w:kern w:val="28"/>
          <w:lang w:eastAsia="en-GB"/>
        </w:rPr>
        <w:t>allow or engage in inappropriate touching of any form</w:t>
      </w:r>
    </w:p>
    <w:p w14:paraId="2E809E8B" w14:textId="1F0A7670" w:rsidR="00D44D2A" w:rsidRPr="00D863C4" w:rsidRDefault="00D44D2A" w:rsidP="487C971A">
      <w:pPr>
        <w:widowControl w:val="0"/>
        <w:numPr>
          <w:ilvl w:val="0"/>
          <w:numId w:val="14"/>
        </w:numPr>
        <w:tabs>
          <w:tab w:val="left" w:pos="720"/>
        </w:tabs>
        <w:overflowPunct w:val="0"/>
        <w:autoSpaceDE w:val="0"/>
        <w:autoSpaceDN w:val="0"/>
        <w:adjustRightInd w:val="0"/>
        <w:spacing w:after="0" w:line="240" w:lineRule="auto"/>
        <w:rPr>
          <w:rFonts w:ascii="Arial" w:eastAsia="Arial" w:hAnsi="Arial" w:cs="Arial"/>
          <w:lang w:eastAsia="en-GB"/>
        </w:rPr>
      </w:pPr>
      <w:r w:rsidRPr="487C971A">
        <w:rPr>
          <w:rFonts w:ascii="Arial" w:eastAsia="Arial" w:hAnsi="Arial" w:cs="Arial"/>
          <w:kern w:val="28"/>
          <w:lang w:eastAsia="en-GB"/>
        </w:rPr>
        <w:t xml:space="preserve">allow a </w:t>
      </w:r>
      <w:r w:rsidR="00EB5C14" w:rsidRPr="487C971A">
        <w:rPr>
          <w:rFonts w:ascii="Arial" w:eastAsia="Arial" w:hAnsi="Arial" w:cs="Arial"/>
          <w:kern w:val="28"/>
          <w:lang w:eastAsia="en-GB"/>
        </w:rPr>
        <w:t>CYP</w:t>
      </w:r>
      <w:r w:rsidRPr="487C971A">
        <w:rPr>
          <w:rFonts w:ascii="Arial" w:eastAsia="Arial" w:hAnsi="Arial" w:cs="Arial"/>
          <w:kern w:val="28"/>
          <w:lang w:eastAsia="en-GB"/>
        </w:rPr>
        <w:t xml:space="preserve"> to use inappropriate language unchallenged</w:t>
      </w:r>
    </w:p>
    <w:p w14:paraId="4D959E75" w14:textId="5B70EF1D" w:rsidR="00EB5C14" w:rsidRPr="00D863C4" w:rsidRDefault="00D44D2A" w:rsidP="487C971A">
      <w:pPr>
        <w:widowControl w:val="0"/>
        <w:numPr>
          <w:ilvl w:val="0"/>
          <w:numId w:val="14"/>
        </w:numPr>
        <w:tabs>
          <w:tab w:val="left" w:pos="720"/>
        </w:tabs>
        <w:overflowPunct w:val="0"/>
        <w:autoSpaceDE w:val="0"/>
        <w:autoSpaceDN w:val="0"/>
        <w:adjustRightInd w:val="0"/>
        <w:spacing w:after="0" w:line="240" w:lineRule="auto"/>
        <w:rPr>
          <w:rFonts w:ascii="Arial" w:eastAsia="Arial" w:hAnsi="Arial" w:cs="Arial"/>
          <w:lang w:val="en-US" w:eastAsia="en-GB"/>
        </w:rPr>
      </w:pPr>
      <w:r w:rsidRPr="487C971A">
        <w:rPr>
          <w:rFonts w:ascii="Arial" w:eastAsia="Arial" w:hAnsi="Arial" w:cs="Arial"/>
          <w:kern w:val="28"/>
          <w:lang w:eastAsia="en-GB"/>
        </w:rPr>
        <w:t>l</w:t>
      </w:r>
      <w:r w:rsidRPr="487C971A">
        <w:rPr>
          <w:rFonts w:ascii="Arial" w:eastAsia="Arial" w:hAnsi="Arial" w:cs="Arial"/>
          <w:kern w:val="28"/>
          <w:lang w:val="en-US" w:eastAsia="en-GB"/>
        </w:rPr>
        <w:t xml:space="preserve">end </w:t>
      </w:r>
      <w:r w:rsidRPr="487C971A">
        <w:rPr>
          <w:rFonts w:ascii="Arial" w:eastAsia="Arial" w:hAnsi="Arial" w:cs="Arial"/>
          <w:kern w:val="28"/>
          <w:lang w:eastAsia="en-GB"/>
        </w:rPr>
        <w:t xml:space="preserve">money to </w:t>
      </w:r>
      <w:r w:rsidRPr="487C971A">
        <w:rPr>
          <w:rFonts w:ascii="Arial" w:eastAsia="Arial" w:hAnsi="Arial" w:cs="Arial"/>
          <w:kern w:val="28"/>
          <w:lang w:val="en-US" w:eastAsia="en-GB"/>
        </w:rPr>
        <w:t xml:space="preserve">or borrow money or possessions from a </w:t>
      </w:r>
      <w:r w:rsidR="00EB5C14" w:rsidRPr="487C971A">
        <w:rPr>
          <w:rFonts w:ascii="Arial" w:eastAsia="Arial" w:hAnsi="Arial" w:cs="Arial"/>
          <w:kern w:val="28"/>
          <w:lang w:val="en-US" w:eastAsia="en-GB"/>
        </w:rPr>
        <w:t>CYP</w:t>
      </w:r>
    </w:p>
    <w:p w14:paraId="174F1097" w14:textId="3DB12665" w:rsidR="00D44D2A" w:rsidRPr="00D863C4" w:rsidRDefault="00D44D2A" w:rsidP="487C971A">
      <w:pPr>
        <w:widowControl w:val="0"/>
        <w:numPr>
          <w:ilvl w:val="0"/>
          <w:numId w:val="14"/>
        </w:numPr>
        <w:tabs>
          <w:tab w:val="left" w:pos="720"/>
        </w:tabs>
        <w:overflowPunct w:val="0"/>
        <w:autoSpaceDE w:val="0"/>
        <w:autoSpaceDN w:val="0"/>
        <w:adjustRightInd w:val="0"/>
        <w:spacing w:after="0" w:line="240" w:lineRule="auto"/>
        <w:rPr>
          <w:rFonts w:ascii="Arial" w:eastAsia="Arial" w:hAnsi="Arial" w:cs="Arial"/>
          <w:lang w:val="en-US" w:eastAsia="en-GB"/>
        </w:rPr>
      </w:pPr>
      <w:r w:rsidRPr="487C971A">
        <w:rPr>
          <w:rFonts w:ascii="Arial" w:eastAsia="Arial" w:hAnsi="Arial" w:cs="Arial"/>
          <w:kern w:val="28"/>
          <w:lang w:val="en-US" w:eastAsia="en-GB"/>
        </w:rPr>
        <w:t xml:space="preserve">agree to make any purchases, or undertake any financial transactions, on behalf of the </w:t>
      </w:r>
      <w:r w:rsidR="00C23242" w:rsidRPr="487C971A">
        <w:rPr>
          <w:rFonts w:ascii="Arial" w:eastAsia="Arial" w:hAnsi="Arial" w:cs="Arial"/>
          <w:kern w:val="28"/>
          <w:lang w:val="en-US" w:eastAsia="en-GB"/>
        </w:rPr>
        <w:t>CYP</w:t>
      </w:r>
    </w:p>
    <w:p w14:paraId="501AB8FF" w14:textId="35E1EC8C" w:rsidR="00A20B0B" w:rsidRPr="00D863C4" w:rsidRDefault="00A20B0B" w:rsidP="487C971A">
      <w:pPr>
        <w:widowControl w:val="0"/>
        <w:tabs>
          <w:tab w:val="left" w:pos="720"/>
        </w:tabs>
        <w:overflowPunct w:val="0"/>
        <w:autoSpaceDE w:val="0"/>
        <w:autoSpaceDN w:val="0"/>
        <w:adjustRightInd w:val="0"/>
        <w:spacing w:after="0" w:line="240" w:lineRule="auto"/>
        <w:rPr>
          <w:rFonts w:ascii="Arial" w:eastAsia="Arial" w:hAnsi="Arial" w:cs="Arial"/>
          <w:lang w:val="en-US" w:eastAsia="en-GB"/>
        </w:rPr>
      </w:pPr>
    </w:p>
    <w:p w14:paraId="014DC8E0" w14:textId="1C80AAAC" w:rsidR="000D1CA3" w:rsidRDefault="000D1CA3" w:rsidP="000D1CA3">
      <w:pPr>
        <w:widowControl w:val="0"/>
        <w:overflowPunct w:val="0"/>
        <w:autoSpaceDE w:val="0"/>
        <w:autoSpaceDN w:val="0"/>
        <w:adjustRightInd w:val="0"/>
        <w:spacing w:after="0" w:line="240" w:lineRule="auto"/>
        <w:rPr>
          <w:rFonts w:ascii="Arial,Times New Roman" w:eastAsia="Arial,Times New Roman" w:hAnsi="Arial,Times New Roman" w:cs="Arial,Times New Roman"/>
          <w:lang w:eastAsia="en-GB"/>
        </w:rPr>
      </w:pPr>
    </w:p>
    <w:p w14:paraId="6B7ACA3B" w14:textId="71CEFB4D" w:rsidR="000D1CA3" w:rsidRPr="000D1CA3" w:rsidRDefault="000D1CA3" w:rsidP="000D1CA3">
      <w:pPr>
        <w:pStyle w:val="ListParagraph"/>
        <w:numPr>
          <w:ilvl w:val="0"/>
          <w:numId w:val="3"/>
        </w:numPr>
        <w:jc w:val="both"/>
        <w:rPr>
          <w:rFonts w:ascii="Arial" w:hAnsi="Arial" w:cs="Arial"/>
          <w:b/>
        </w:rPr>
      </w:pPr>
      <w:r w:rsidRPr="000D1CA3">
        <w:rPr>
          <w:rFonts w:ascii="Arial" w:hAnsi="Arial" w:cs="Arial"/>
          <w:b/>
        </w:rPr>
        <w:t>PERSONAL/PERSONNEL SAFETY</w:t>
      </w:r>
    </w:p>
    <w:p w14:paraId="210652A0" w14:textId="2121C165" w:rsidR="00F61273" w:rsidRDefault="00F61273" w:rsidP="000D1CA3">
      <w:pPr>
        <w:spacing w:after="0" w:line="240" w:lineRule="auto"/>
        <w:jc w:val="both"/>
        <w:rPr>
          <w:rFonts w:ascii="Arial" w:hAnsi="Arial" w:cs="Arial"/>
        </w:rPr>
      </w:pPr>
      <w:r>
        <w:rPr>
          <w:rFonts w:ascii="Arial" w:hAnsi="Arial" w:cs="Arial"/>
        </w:rPr>
        <w:t xml:space="preserve">The following are some basic guidelines that </w:t>
      </w:r>
      <w:r w:rsidRPr="00B7790D">
        <w:rPr>
          <w:rFonts w:ascii="Arial" w:hAnsi="Arial" w:cs="Arial"/>
          <w:b/>
          <w:color w:val="FF0000"/>
        </w:rPr>
        <w:t>*INSERT ORGANISATION*</w:t>
      </w:r>
      <w:r w:rsidRPr="00B7790D">
        <w:rPr>
          <w:rFonts w:ascii="Arial" w:hAnsi="Arial" w:cs="Arial"/>
          <w:color w:val="FF0000"/>
        </w:rPr>
        <w:t xml:space="preserve"> </w:t>
      </w:r>
      <w:r>
        <w:rPr>
          <w:rFonts w:ascii="Arial" w:hAnsi="Arial" w:cs="Arial"/>
        </w:rPr>
        <w:t xml:space="preserve">will follow when running activities to protect all parties involved. </w:t>
      </w:r>
    </w:p>
    <w:p w14:paraId="31CA27EB" w14:textId="77777777" w:rsidR="00F61273" w:rsidRDefault="00F61273" w:rsidP="000D1CA3">
      <w:pPr>
        <w:spacing w:after="0" w:line="240" w:lineRule="auto"/>
        <w:jc w:val="both"/>
        <w:rPr>
          <w:rFonts w:ascii="Arial" w:hAnsi="Arial" w:cs="Arial"/>
        </w:rPr>
      </w:pPr>
    </w:p>
    <w:p w14:paraId="60AD1A2A" w14:textId="2D6BECBC" w:rsidR="000D1CA3" w:rsidRPr="00F61273" w:rsidRDefault="000D1CA3" w:rsidP="00F61273">
      <w:pPr>
        <w:pStyle w:val="ListParagraph"/>
        <w:numPr>
          <w:ilvl w:val="0"/>
          <w:numId w:val="23"/>
        </w:numPr>
        <w:spacing w:after="0" w:line="240" w:lineRule="auto"/>
        <w:jc w:val="both"/>
        <w:rPr>
          <w:rFonts w:ascii="Arial" w:hAnsi="Arial" w:cs="Arial"/>
        </w:rPr>
      </w:pPr>
      <w:r w:rsidRPr="00F61273">
        <w:rPr>
          <w:rFonts w:ascii="Arial" w:hAnsi="Arial" w:cs="Arial"/>
        </w:rPr>
        <w:t xml:space="preserve">A group of </w:t>
      </w:r>
      <w:r w:rsidR="00F61273" w:rsidRPr="00F61273">
        <w:rPr>
          <w:rFonts w:ascii="Arial" w:hAnsi="Arial" w:cs="Arial"/>
        </w:rPr>
        <w:t>CYP</w:t>
      </w:r>
      <w:r w:rsidRPr="00F61273">
        <w:rPr>
          <w:rFonts w:ascii="Arial" w:hAnsi="Arial" w:cs="Arial"/>
        </w:rPr>
        <w:t xml:space="preserve"> under sixteen should not be left unattended at any time.</w:t>
      </w:r>
    </w:p>
    <w:p w14:paraId="6BD1AA47" w14:textId="77777777" w:rsidR="000D1CA3" w:rsidRDefault="000D1CA3" w:rsidP="000D1CA3">
      <w:pPr>
        <w:spacing w:after="0" w:line="240" w:lineRule="auto"/>
        <w:ind w:left="720"/>
        <w:jc w:val="both"/>
        <w:rPr>
          <w:rFonts w:ascii="Arial" w:hAnsi="Arial" w:cs="Arial"/>
        </w:rPr>
      </w:pPr>
    </w:p>
    <w:p w14:paraId="657E4AA5" w14:textId="5B342F17" w:rsidR="000D1CA3" w:rsidRPr="00F61273" w:rsidRDefault="00F61273" w:rsidP="00F61273">
      <w:pPr>
        <w:pStyle w:val="ListParagraph"/>
        <w:numPr>
          <w:ilvl w:val="0"/>
          <w:numId w:val="23"/>
        </w:numPr>
        <w:spacing w:after="0" w:line="240" w:lineRule="auto"/>
        <w:jc w:val="both"/>
        <w:rPr>
          <w:rFonts w:ascii="Arial" w:hAnsi="Arial" w:cs="Arial"/>
        </w:rPr>
      </w:pPr>
      <w:r>
        <w:rPr>
          <w:rFonts w:ascii="Arial" w:hAnsi="Arial" w:cs="Arial"/>
        </w:rPr>
        <w:t>All workers will avoid</w:t>
      </w:r>
      <w:r w:rsidR="000D1CA3" w:rsidRPr="00F61273">
        <w:rPr>
          <w:rFonts w:ascii="Arial" w:hAnsi="Arial" w:cs="Arial"/>
        </w:rPr>
        <w:t xml:space="preserve"> being alone with an individual </w:t>
      </w:r>
      <w:r w:rsidRPr="00F61273">
        <w:rPr>
          <w:rFonts w:ascii="Arial" w:hAnsi="Arial" w:cs="Arial"/>
        </w:rPr>
        <w:t>CYP</w:t>
      </w:r>
      <w:r w:rsidR="000D1CA3" w:rsidRPr="00F61273">
        <w:rPr>
          <w:rFonts w:ascii="Arial" w:hAnsi="Arial" w:cs="Arial"/>
        </w:rPr>
        <w:t xml:space="preserve"> for a long time. If there is a need to be alone with a </w:t>
      </w:r>
      <w:r w:rsidRPr="00F61273">
        <w:rPr>
          <w:rFonts w:ascii="Arial" w:hAnsi="Arial" w:cs="Arial"/>
        </w:rPr>
        <w:t>CYP</w:t>
      </w:r>
      <w:r w:rsidR="000D1CA3" w:rsidRPr="00F61273">
        <w:rPr>
          <w:rFonts w:ascii="Arial" w:hAnsi="Arial" w:cs="Arial"/>
        </w:rPr>
        <w:t xml:space="preserve"> (</w:t>
      </w:r>
      <w:proofErr w:type="gramStart"/>
      <w:r w:rsidR="000D1CA3" w:rsidRPr="00F61273">
        <w:rPr>
          <w:rFonts w:ascii="Arial" w:hAnsi="Arial" w:cs="Arial"/>
        </w:rPr>
        <w:t>e.g.</w:t>
      </w:r>
      <w:proofErr w:type="gramEnd"/>
      <w:r w:rsidR="000D1CA3" w:rsidRPr="00F61273">
        <w:rPr>
          <w:rFonts w:ascii="Arial" w:hAnsi="Arial" w:cs="Arial"/>
        </w:rPr>
        <w:t xml:space="preserve"> first aid or </w:t>
      </w:r>
      <w:r w:rsidRPr="00F61273">
        <w:rPr>
          <w:rFonts w:ascii="Arial" w:hAnsi="Arial" w:cs="Arial"/>
        </w:rPr>
        <w:t>they</w:t>
      </w:r>
      <w:r w:rsidR="000D1CA3" w:rsidRPr="00F61273">
        <w:rPr>
          <w:rFonts w:ascii="Arial" w:hAnsi="Arial" w:cs="Arial"/>
        </w:rPr>
        <w:t xml:space="preserve"> </w:t>
      </w:r>
      <w:r w:rsidRPr="00F61273">
        <w:rPr>
          <w:rFonts w:ascii="Arial" w:hAnsi="Arial" w:cs="Arial"/>
        </w:rPr>
        <w:t>are</w:t>
      </w:r>
      <w:r w:rsidR="000D1CA3" w:rsidRPr="00F61273">
        <w:rPr>
          <w:rFonts w:ascii="Arial" w:hAnsi="Arial" w:cs="Arial"/>
        </w:rPr>
        <w:t xml:space="preserve"> distressed) make sure that another worker knows where you are and why.</w:t>
      </w:r>
    </w:p>
    <w:p w14:paraId="390288AA" w14:textId="77777777" w:rsidR="000D1CA3" w:rsidRDefault="000D1CA3" w:rsidP="000D1CA3">
      <w:pPr>
        <w:spacing w:after="0" w:line="240" w:lineRule="auto"/>
        <w:ind w:left="720"/>
        <w:jc w:val="both"/>
        <w:rPr>
          <w:rFonts w:ascii="Arial" w:hAnsi="Arial" w:cs="Arial"/>
        </w:rPr>
      </w:pPr>
    </w:p>
    <w:p w14:paraId="589B31F1" w14:textId="61B03B61" w:rsidR="00F61273" w:rsidRDefault="000D1CA3" w:rsidP="00F61273">
      <w:pPr>
        <w:pStyle w:val="ListParagraph"/>
        <w:numPr>
          <w:ilvl w:val="0"/>
          <w:numId w:val="23"/>
        </w:numPr>
        <w:spacing w:after="0"/>
        <w:jc w:val="both"/>
        <w:rPr>
          <w:rFonts w:ascii="Arial" w:hAnsi="Arial" w:cs="Arial"/>
        </w:rPr>
      </w:pPr>
      <w:r w:rsidRPr="00F61273">
        <w:rPr>
          <w:rFonts w:ascii="Arial" w:hAnsi="Arial" w:cs="Arial"/>
        </w:rPr>
        <w:t>Teenage assistants should always be supervised.</w:t>
      </w:r>
      <w:r w:rsidR="00F61273" w:rsidRPr="00F61273">
        <w:rPr>
          <w:rFonts w:ascii="Arial" w:hAnsi="Arial" w:cs="Arial"/>
        </w:rPr>
        <w:t xml:space="preserve"> </w:t>
      </w:r>
    </w:p>
    <w:p w14:paraId="40E2E40F" w14:textId="1DF3C4BB" w:rsidR="00F61273" w:rsidRPr="00F61273" w:rsidRDefault="00F61273" w:rsidP="00F61273">
      <w:pPr>
        <w:spacing w:after="0"/>
        <w:jc w:val="both"/>
        <w:rPr>
          <w:rFonts w:ascii="Arial" w:hAnsi="Arial" w:cs="Arial"/>
        </w:rPr>
      </w:pPr>
    </w:p>
    <w:p w14:paraId="0E9FBC78" w14:textId="77777777" w:rsidR="005F74CA" w:rsidRPr="005F74CA" w:rsidRDefault="005F74CA" w:rsidP="005F74CA">
      <w:pPr>
        <w:pStyle w:val="ListParagraph"/>
        <w:numPr>
          <w:ilvl w:val="0"/>
          <w:numId w:val="23"/>
        </w:numPr>
        <w:spacing w:after="0" w:line="240" w:lineRule="auto"/>
        <w:jc w:val="both"/>
        <w:rPr>
          <w:rFonts w:ascii="Arial" w:hAnsi="Arial" w:cs="Arial"/>
        </w:rPr>
      </w:pPr>
      <w:r w:rsidRPr="005F74CA">
        <w:rPr>
          <w:rFonts w:ascii="Arial" w:hAnsi="Arial" w:cs="Arial"/>
        </w:rPr>
        <w:t xml:space="preserve">Make sure that the area you are using for activities is fit for the purpose, </w:t>
      </w:r>
      <w:proofErr w:type="gramStart"/>
      <w:r w:rsidRPr="005F74CA">
        <w:rPr>
          <w:rFonts w:ascii="Arial" w:hAnsi="Arial" w:cs="Arial"/>
        </w:rPr>
        <w:t>e.g.</w:t>
      </w:r>
      <w:proofErr w:type="gramEnd"/>
      <w:r w:rsidRPr="005F74CA">
        <w:rPr>
          <w:rFonts w:ascii="Arial" w:hAnsi="Arial" w:cs="Arial"/>
        </w:rPr>
        <w:t xml:space="preserve"> remove furniture, which could cause injury in energetic games.</w:t>
      </w:r>
    </w:p>
    <w:p w14:paraId="210DEFAF" w14:textId="77777777" w:rsidR="005F74CA" w:rsidRPr="005F74CA" w:rsidRDefault="005F74CA" w:rsidP="005F74CA">
      <w:pPr>
        <w:pStyle w:val="ListParagraph"/>
        <w:spacing w:after="0" w:line="240" w:lineRule="auto"/>
        <w:jc w:val="both"/>
        <w:rPr>
          <w:rFonts w:ascii="Arial" w:hAnsi="Arial" w:cs="Arial"/>
        </w:rPr>
      </w:pPr>
    </w:p>
    <w:p w14:paraId="2EB0C6DF" w14:textId="025BCDA9" w:rsidR="005F74CA" w:rsidRDefault="005F74CA" w:rsidP="005F74CA">
      <w:pPr>
        <w:pStyle w:val="ListParagraph"/>
        <w:spacing w:after="0" w:line="240" w:lineRule="auto"/>
        <w:jc w:val="both"/>
        <w:rPr>
          <w:rFonts w:ascii="Arial" w:hAnsi="Arial" w:cs="Arial"/>
        </w:rPr>
      </w:pPr>
      <w:r w:rsidRPr="005F74CA">
        <w:rPr>
          <w:rFonts w:ascii="Arial" w:hAnsi="Arial" w:cs="Arial"/>
        </w:rPr>
        <w:t>Make sure that all workers know</w:t>
      </w:r>
      <w:r>
        <w:rPr>
          <w:rFonts w:ascii="Arial" w:hAnsi="Arial" w:cs="Arial"/>
        </w:rPr>
        <w:t>:</w:t>
      </w:r>
    </w:p>
    <w:p w14:paraId="39662D5B" w14:textId="77777777" w:rsidR="005F74CA" w:rsidRPr="005F74CA" w:rsidRDefault="005F74CA" w:rsidP="005F74CA">
      <w:pPr>
        <w:pStyle w:val="ListParagraph"/>
        <w:spacing w:after="0" w:line="240" w:lineRule="auto"/>
        <w:jc w:val="both"/>
        <w:rPr>
          <w:rFonts w:ascii="Arial" w:hAnsi="Arial" w:cs="Arial"/>
        </w:rPr>
      </w:pPr>
    </w:p>
    <w:p w14:paraId="4ECA18A0" w14:textId="77777777" w:rsidR="005F74CA" w:rsidRPr="005F74CA" w:rsidRDefault="005F74CA" w:rsidP="005F74CA">
      <w:pPr>
        <w:pStyle w:val="ListParagraph"/>
        <w:numPr>
          <w:ilvl w:val="1"/>
          <w:numId w:val="23"/>
        </w:numPr>
        <w:spacing w:after="0" w:line="240" w:lineRule="auto"/>
        <w:jc w:val="both"/>
        <w:rPr>
          <w:rFonts w:ascii="Arial" w:hAnsi="Arial" w:cs="Arial"/>
        </w:rPr>
      </w:pPr>
      <w:r w:rsidRPr="005F74CA">
        <w:rPr>
          <w:rFonts w:ascii="Arial" w:hAnsi="Arial" w:cs="Arial"/>
        </w:rPr>
        <w:t>Where the emergency phone is and how to operate it</w:t>
      </w:r>
    </w:p>
    <w:p w14:paraId="3A1F9422" w14:textId="77777777" w:rsidR="005F74CA" w:rsidRPr="005F74CA" w:rsidRDefault="005F74CA" w:rsidP="005F74CA">
      <w:pPr>
        <w:pStyle w:val="ListParagraph"/>
        <w:numPr>
          <w:ilvl w:val="1"/>
          <w:numId w:val="23"/>
        </w:numPr>
        <w:spacing w:after="0" w:line="240" w:lineRule="auto"/>
        <w:jc w:val="both"/>
        <w:rPr>
          <w:rFonts w:ascii="Arial" w:hAnsi="Arial" w:cs="Arial"/>
        </w:rPr>
      </w:pPr>
      <w:r w:rsidRPr="005F74CA">
        <w:rPr>
          <w:rFonts w:ascii="Arial" w:hAnsi="Arial" w:cs="Arial"/>
        </w:rPr>
        <w:lastRenderedPageBreak/>
        <w:t>Where the first aid kit is</w:t>
      </w:r>
    </w:p>
    <w:p w14:paraId="6882A64E" w14:textId="77777777" w:rsidR="005F74CA" w:rsidRPr="005F74CA" w:rsidRDefault="005F74CA" w:rsidP="005F74CA">
      <w:pPr>
        <w:pStyle w:val="ListParagraph"/>
        <w:numPr>
          <w:ilvl w:val="1"/>
          <w:numId w:val="23"/>
        </w:numPr>
        <w:spacing w:after="0" w:line="240" w:lineRule="auto"/>
        <w:jc w:val="both"/>
        <w:rPr>
          <w:rFonts w:ascii="Arial" w:hAnsi="Arial" w:cs="Arial"/>
        </w:rPr>
      </w:pPr>
      <w:r w:rsidRPr="005F74CA">
        <w:rPr>
          <w:rFonts w:ascii="Arial" w:hAnsi="Arial" w:cs="Arial"/>
        </w:rPr>
        <w:t xml:space="preserve">Who is responsible for First Aid and how to record accidents or </w:t>
      </w:r>
      <w:proofErr w:type="gramStart"/>
      <w:r w:rsidRPr="005F74CA">
        <w:rPr>
          <w:rFonts w:ascii="Arial" w:hAnsi="Arial" w:cs="Arial"/>
        </w:rPr>
        <w:t>injuries</w:t>
      </w:r>
      <w:proofErr w:type="gramEnd"/>
    </w:p>
    <w:p w14:paraId="7732E2E3" w14:textId="1FE6CB7C" w:rsidR="005F74CA" w:rsidRDefault="005F74CA" w:rsidP="005F74CA">
      <w:pPr>
        <w:pStyle w:val="ListParagraph"/>
        <w:numPr>
          <w:ilvl w:val="1"/>
          <w:numId w:val="23"/>
        </w:numPr>
        <w:spacing w:after="0" w:line="240" w:lineRule="auto"/>
        <w:jc w:val="both"/>
        <w:rPr>
          <w:rFonts w:ascii="Arial" w:hAnsi="Arial" w:cs="Arial"/>
        </w:rPr>
      </w:pPr>
      <w:r w:rsidRPr="005F74CA">
        <w:rPr>
          <w:rFonts w:ascii="Arial" w:hAnsi="Arial" w:cs="Arial"/>
        </w:rPr>
        <w:t>What to do in the event of a fire or other emergency</w:t>
      </w:r>
    </w:p>
    <w:p w14:paraId="74191C33" w14:textId="77777777" w:rsidR="005F74CA" w:rsidRPr="005F74CA" w:rsidRDefault="005F74CA" w:rsidP="005F74CA">
      <w:pPr>
        <w:pStyle w:val="ListParagraph"/>
        <w:spacing w:after="0" w:line="240" w:lineRule="auto"/>
        <w:ind w:left="1440"/>
        <w:jc w:val="both"/>
        <w:rPr>
          <w:rFonts w:ascii="Arial" w:hAnsi="Arial" w:cs="Arial"/>
        </w:rPr>
      </w:pPr>
    </w:p>
    <w:p w14:paraId="15CE3F5C" w14:textId="0B0B075B" w:rsidR="00F61273" w:rsidRPr="00F61273" w:rsidRDefault="00F61273" w:rsidP="00F61273">
      <w:pPr>
        <w:pStyle w:val="ListParagraph"/>
        <w:numPr>
          <w:ilvl w:val="0"/>
          <w:numId w:val="23"/>
        </w:numPr>
        <w:spacing w:after="0"/>
        <w:jc w:val="both"/>
        <w:rPr>
          <w:rFonts w:ascii="Arial" w:hAnsi="Arial" w:cs="Arial"/>
        </w:rPr>
      </w:pPr>
      <w:r>
        <w:rPr>
          <w:rFonts w:ascii="Arial" w:hAnsi="Arial" w:cs="Arial"/>
        </w:rPr>
        <w:t>W</w:t>
      </w:r>
      <w:r w:rsidRPr="00F61273">
        <w:rPr>
          <w:rFonts w:ascii="Arial" w:hAnsi="Arial" w:cs="Arial"/>
        </w:rPr>
        <w:t xml:space="preserve">orkers should </w:t>
      </w:r>
      <w:r>
        <w:rPr>
          <w:rFonts w:ascii="Arial" w:hAnsi="Arial" w:cs="Arial"/>
        </w:rPr>
        <w:t xml:space="preserve">avoid giving CYP a lift home from activities.  </w:t>
      </w:r>
      <w:r w:rsidRPr="00F61273">
        <w:rPr>
          <w:rFonts w:ascii="Arial" w:hAnsi="Arial" w:cs="Arial"/>
        </w:rPr>
        <w:t xml:space="preserve">If workers are asked to give a young person or child a lift home, they are not obliged to </w:t>
      </w:r>
      <w:r>
        <w:rPr>
          <w:rFonts w:ascii="Arial" w:hAnsi="Arial" w:cs="Arial"/>
        </w:rPr>
        <w:t>do so</w:t>
      </w:r>
      <w:r w:rsidRPr="00F61273">
        <w:rPr>
          <w:rFonts w:ascii="Arial" w:hAnsi="Arial" w:cs="Arial"/>
        </w:rPr>
        <w:t>.</w:t>
      </w:r>
    </w:p>
    <w:p w14:paraId="0DBBBB96" w14:textId="4E05232E" w:rsidR="000D1CA3" w:rsidRDefault="000D1CA3" w:rsidP="00F61273">
      <w:pPr>
        <w:pStyle w:val="ListParagraph"/>
        <w:spacing w:after="0" w:line="240" w:lineRule="auto"/>
        <w:jc w:val="both"/>
        <w:rPr>
          <w:rFonts w:ascii="Arial" w:hAnsi="Arial" w:cs="Arial"/>
        </w:rPr>
      </w:pPr>
    </w:p>
    <w:p w14:paraId="4556B521" w14:textId="4A23F6AA" w:rsidR="005F74CA" w:rsidRPr="005F74CA" w:rsidRDefault="005F74CA" w:rsidP="005F74CA">
      <w:pPr>
        <w:pStyle w:val="ListParagraph"/>
        <w:numPr>
          <w:ilvl w:val="0"/>
          <w:numId w:val="23"/>
        </w:numPr>
        <w:spacing w:after="0" w:line="240" w:lineRule="auto"/>
        <w:jc w:val="both"/>
        <w:rPr>
          <w:rFonts w:ascii="Arial" w:hAnsi="Arial" w:cs="Arial"/>
        </w:rPr>
      </w:pPr>
      <w:r w:rsidRPr="005F74CA">
        <w:rPr>
          <w:rFonts w:ascii="Arial" w:hAnsi="Arial" w:cs="Arial"/>
        </w:rPr>
        <w:t>Do not let children go home without an adult unless the parent has specifically said th</w:t>
      </w:r>
      <w:r w:rsidR="00CB0855">
        <w:rPr>
          <w:rFonts w:ascii="Arial" w:hAnsi="Arial" w:cs="Arial"/>
        </w:rPr>
        <w:t>e</w:t>
      </w:r>
      <w:r w:rsidRPr="005F74CA">
        <w:rPr>
          <w:rFonts w:ascii="Arial" w:hAnsi="Arial" w:cs="Arial"/>
        </w:rPr>
        <w:t>y may do so. Never let a child go with another adult unless the parent has informed you that this will happen.</w:t>
      </w:r>
    </w:p>
    <w:p w14:paraId="3327DD2D" w14:textId="77777777" w:rsidR="005F74CA" w:rsidRDefault="005F74CA" w:rsidP="005F74CA">
      <w:pPr>
        <w:spacing w:after="0" w:line="240" w:lineRule="auto"/>
        <w:jc w:val="both"/>
        <w:rPr>
          <w:rFonts w:ascii="Arial" w:hAnsi="Arial" w:cs="Arial"/>
        </w:rPr>
      </w:pPr>
    </w:p>
    <w:p w14:paraId="6284AF88" w14:textId="74A40A26" w:rsidR="005F74CA" w:rsidRDefault="005F74CA" w:rsidP="005F74CA">
      <w:pPr>
        <w:pStyle w:val="ListParagraph"/>
        <w:numPr>
          <w:ilvl w:val="0"/>
          <w:numId w:val="23"/>
        </w:numPr>
        <w:spacing w:after="0" w:line="240" w:lineRule="auto"/>
        <w:jc w:val="both"/>
        <w:rPr>
          <w:rFonts w:ascii="Arial" w:hAnsi="Arial" w:cs="Arial"/>
        </w:rPr>
      </w:pPr>
      <w:r w:rsidRPr="005F74CA">
        <w:rPr>
          <w:rFonts w:ascii="Arial" w:hAnsi="Arial" w:cs="Arial"/>
        </w:rPr>
        <w:t>Once a year there should be a fire practice</w:t>
      </w:r>
    </w:p>
    <w:p w14:paraId="54263EBA" w14:textId="6A306FC5" w:rsidR="00B7790D" w:rsidRPr="00B7790D" w:rsidRDefault="00B7790D" w:rsidP="00B7790D">
      <w:pPr>
        <w:spacing w:after="0" w:line="240" w:lineRule="auto"/>
        <w:jc w:val="both"/>
        <w:rPr>
          <w:rFonts w:ascii="Arial" w:hAnsi="Arial" w:cs="Arial"/>
        </w:rPr>
      </w:pPr>
    </w:p>
    <w:p w14:paraId="7BE0A843" w14:textId="60BAAC93" w:rsidR="00B7790D" w:rsidRPr="00F61273" w:rsidRDefault="00B7790D" w:rsidP="00B7790D">
      <w:pPr>
        <w:pStyle w:val="ListParagraph"/>
        <w:numPr>
          <w:ilvl w:val="0"/>
          <w:numId w:val="23"/>
        </w:numPr>
        <w:spacing w:after="0" w:line="240" w:lineRule="auto"/>
        <w:jc w:val="both"/>
        <w:rPr>
          <w:rFonts w:ascii="Arial" w:hAnsi="Arial" w:cs="Arial"/>
        </w:rPr>
      </w:pPr>
      <w:r w:rsidRPr="00F61273">
        <w:rPr>
          <w:rFonts w:ascii="Arial" w:hAnsi="Arial" w:cs="Arial"/>
        </w:rPr>
        <w:t xml:space="preserve">At no time should a representative from any external organisation arrange to meet a young person away from the activity without a trusted representative from </w:t>
      </w:r>
      <w:r w:rsidRPr="00F61273">
        <w:rPr>
          <w:rFonts w:ascii="Arial" w:hAnsi="Arial" w:cs="Arial"/>
          <w:b/>
          <w:color w:val="FF0000"/>
        </w:rPr>
        <w:t>*INSERT ORGANISATION*</w:t>
      </w:r>
      <w:r w:rsidRPr="00F61273">
        <w:rPr>
          <w:rFonts w:ascii="Arial" w:hAnsi="Arial" w:cs="Arial"/>
        </w:rPr>
        <w:t xml:space="preserve"> being there.</w:t>
      </w:r>
      <w:r>
        <w:rPr>
          <w:rFonts w:ascii="Arial" w:hAnsi="Arial" w:cs="Arial"/>
        </w:rPr>
        <w:t xml:space="preserve">  </w:t>
      </w:r>
      <w:r w:rsidRPr="00F61273">
        <w:rPr>
          <w:rFonts w:ascii="Arial" w:hAnsi="Arial" w:cs="Arial"/>
        </w:rPr>
        <w:t xml:space="preserve">As such meetings should be planned and have the approval of a member of </w:t>
      </w:r>
      <w:r w:rsidRPr="00F61273">
        <w:rPr>
          <w:rFonts w:ascii="Arial" w:hAnsi="Arial" w:cs="Arial"/>
          <w:b/>
          <w:color w:val="FF0000"/>
        </w:rPr>
        <w:t>*INSERT ROLES*</w:t>
      </w:r>
      <w:r w:rsidRPr="00F61273">
        <w:rPr>
          <w:rFonts w:ascii="Arial" w:hAnsi="Arial" w:cs="Arial"/>
          <w:color w:val="FF0000"/>
        </w:rPr>
        <w:t xml:space="preserve"> </w:t>
      </w:r>
      <w:r w:rsidRPr="00F61273">
        <w:rPr>
          <w:rFonts w:ascii="Arial" w:hAnsi="Arial" w:cs="Arial"/>
        </w:rPr>
        <w:t>(this must be someone other than the organiser).</w:t>
      </w:r>
    </w:p>
    <w:p w14:paraId="36238D74" w14:textId="77777777" w:rsidR="00F61273" w:rsidRPr="00F61273" w:rsidRDefault="00F61273" w:rsidP="00F61273">
      <w:pPr>
        <w:pStyle w:val="ListParagraph"/>
        <w:spacing w:after="0" w:line="240" w:lineRule="auto"/>
        <w:jc w:val="both"/>
        <w:rPr>
          <w:rFonts w:ascii="Arial" w:hAnsi="Arial" w:cs="Arial"/>
        </w:rPr>
      </w:pPr>
    </w:p>
    <w:p w14:paraId="76182FB2" w14:textId="1507D705" w:rsidR="000D1CA3" w:rsidRPr="00CD1492" w:rsidRDefault="00CD1492" w:rsidP="00CD1492">
      <w:pPr>
        <w:rPr>
          <w:rFonts w:ascii="Arial" w:hAnsi="Arial" w:cs="Arial"/>
          <w:color w:val="7030A0"/>
        </w:rPr>
      </w:pPr>
      <w:r w:rsidRPr="00CD1492">
        <w:rPr>
          <w:rFonts w:ascii="Arial" w:hAnsi="Arial" w:cs="Arial"/>
          <w:color w:val="7030A0"/>
        </w:rPr>
        <w:t>The below section is optional as it may not apply to the work your organisation does with CYP.</w:t>
      </w:r>
    </w:p>
    <w:p w14:paraId="646C22AE" w14:textId="77777777" w:rsidR="00CD1492" w:rsidRDefault="00CD1492" w:rsidP="000D1CA3">
      <w:pPr>
        <w:pStyle w:val="ListParagraph"/>
        <w:rPr>
          <w:rFonts w:ascii="Arial" w:hAnsi="Arial" w:cs="Arial"/>
        </w:rPr>
      </w:pPr>
    </w:p>
    <w:p w14:paraId="77CDE741" w14:textId="77777777" w:rsidR="000D1CA3" w:rsidRPr="00CD1492" w:rsidRDefault="000D1CA3" w:rsidP="000D1CA3">
      <w:pPr>
        <w:pStyle w:val="ListParagraph"/>
        <w:numPr>
          <w:ilvl w:val="0"/>
          <w:numId w:val="3"/>
        </w:numPr>
        <w:rPr>
          <w:rFonts w:ascii="Arial" w:hAnsi="Arial" w:cs="Arial"/>
          <w:b/>
          <w:color w:val="ED7D31" w:themeColor="accent2"/>
        </w:rPr>
      </w:pPr>
      <w:r w:rsidRPr="00CD1492">
        <w:rPr>
          <w:rFonts w:ascii="Arial" w:hAnsi="Arial" w:cs="Arial"/>
          <w:b/>
          <w:color w:val="ED7D31" w:themeColor="accent2"/>
        </w:rPr>
        <w:t>TRIPS / OUTINGS</w:t>
      </w:r>
    </w:p>
    <w:p w14:paraId="312D9D21" w14:textId="77777777" w:rsidR="000D1CA3" w:rsidRPr="00CD1492" w:rsidRDefault="000D1CA3" w:rsidP="000D1CA3">
      <w:pPr>
        <w:spacing w:after="0" w:line="240" w:lineRule="auto"/>
        <w:jc w:val="both"/>
        <w:rPr>
          <w:rFonts w:ascii="Arial" w:hAnsi="Arial" w:cs="Arial"/>
          <w:b/>
          <w:color w:val="ED7D31" w:themeColor="accent2"/>
        </w:rPr>
      </w:pPr>
      <w:r w:rsidRPr="00CD1492">
        <w:rPr>
          <w:rFonts w:ascii="Arial" w:hAnsi="Arial" w:cs="Arial"/>
          <w:color w:val="ED7D31" w:themeColor="accent2"/>
        </w:rPr>
        <w:t>When organising a trip/outing make sure a trip/outing slip is completed. This includes details about the trip and a section for parents / carers to give their consent. These slips must be returned before the event takes place and must be brought on the trip with the completed group information/consent forms. (If a group information/consent form has not already been completed for a child or young person, then it will need to be completed).</w:t>
      </w:r>
    </w:p>
    <w:p w14:paraId="3DF1BFD9" w14:textId="77777777" w:rsidR="000D1CA3" w:rsidRPr="00CD1492" w:rsidRDefault="000D1CA3" w:rsidP="000D1CA3">
      <w:pPr>
        <w:spacing w:after="0" w:line="240" w:lineRule="auto"/>
        <w:ind w:left="1080"/>
        <w:jc w:val="both"/>
        <w:rPr>
          <w:rFonts w:ascii="Arial" w:hAnsi="Arial" w:cs="Arial"/>
          <w:b/>
          <w:color w:val="ED7D31" w:themeColor="accent2"/>
        </w:rPr>
      </w:pPr>
    </w:p>
    <w:p w14:paraId="7E59BEE5" w14:textId="77777777" w:rsidR="000D1CA3" w:rsidRPr="00CD1492" w:rsidRDefault="000D1CA3" w:rsidP="000D1CA3">
      <w:pPr>
        <w:spacing w:after="0" w:line="240" w:lineRule="auto"/>
        <w:jc w:val="both"/>
        <w:rPr>
          <w:rFonts w:ascii="Arial" w:hAnsi="Arial" w:cs="Arial"/>
          <w:b/>
          <w:color w:val="ED7D31" w:themeColor="accent2"/>
        </w:rPr>
      </w:pPr>
      <w:r w:rsidRPr="00CD1492">
        <w:rPr>
          <w:rFonts w:ascii="Arial" w:hAnsi="Arial" w:cs="Arial"/>
          <w:color w:val="ED7D31" w:themeColor="accent2"/>
        </w:rPr>
        <w:t>Ensure that there is adequate insurance for the work and activities.</w:t>
      </w:r>
    </w:p>
    <w:p w14:paraId="63F190BD" w14:textId="563DDDEB" w:rsidR="000D1CA3" w:rsidRPr="00D863C4" w:rsidRDefault="000D1CA3" w:rsidP="000D1CA3">
      <w:pPr>
        <w:widowControl w:val="0"/>
        <w:overflowPunct w:val="0"/>
        <w:autoSpaceDE w:val="0"/>
        <w:autoSpaceDN w:val="0"/>
        <w:adjustRightInd w:val="0"/>
        <w:spacing w:after="0" w:line="240" w:lineRule="auto"/>
        <w:rPr>
          <w:rFonts w:ascii="Arial,Times New Roman" w:eastAsia="Arial,Times New Roman" w:hAnsi="Arial,Times New Roman" w:cs="Arial,Times New Roman"/>
          <w:lang w:eastAsia="en-GB"/>
        </w:rPr>
      </w:pPr>
    </w:p>
    <w:p w14:paraId="373C7F2B" w14:textId="77777777" w:rsidR="00A20B0B" w:rsidRPr="00D44D2A" w:rsidRDefault="00A20B0B" w:rsidP="00A20B0B">
      <w:pPr>
        <w:widowControl w:val="0"/>
        <w:tabs>
          <w:tab w:val="left" w:pos="720"/>
        </w:tabs>
        <w:overflowPunct w:val="0"/>
        <w:autoSpaceDE w:val="0"/>
        <w:autoSpaceDN w:val="0"/>
        <w:adjustRightInd w:val="0"/>
        <w:spacing w:after="0" w:line="240" w:lineRule="auto"/>
        <w:rPr>
          <w:rFonts w:ascii="Arial" w:eastAsia="Times New Roman" w:hAnsi="Arial" w:cs="Arial"/>
          <w:kern w:val="28"/>
          <w:sz w:val="24"/>
          <w:szCs w:val="24"/>
          <w:lang w:val="en-US" w:eastAsia="en-GB"/>
        </w:rPr>
      </w:pPr>
    </w:p>
    <w:p w14:paraId="44A01829" w14:textId="77777777" w:rsidR="00D44D2A" w:rsidRPr="0019671A" w:rsidRDefault="00D44D2A" w:rsidP="0019671A">
      <w:pPr>
        <w:widowControl w:val="0"/>
        <w:overflowPunct w:val="0"/>
        <w:autoSpaceDE w:val="0"/>
        <w:autoSpaceDN w:val="0"/>
        <w:adjustRightInd w:val="0"/>
        <w:spacing w:after="0" w:line="240" w:lineRule="auto"/>
        <w:rPr>
          <w:rFonts w:ascii="Arial" w:eastAsia="Times New Roman" w:hAnsi="Arial" w:cs="Arial"/>
          <w:kern w:val="28"/>
          <w:sz w:val="24"/>
          <w:szCs w:val="24"/>
          <w:lang w:eastAsia="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62"/>
        <w:gridCol w:w="1445"/>
        <w:gridCol w:w="1742"/>
        <w:gridCol w:w="1914"/>
      </w:tblGrid>
      <w:tr w:rsidR="004D1664" w:rsidRPr="004D1664" w14:paraId="3D6ECE09" w14:textId="77777777" w:rsidTr="487C971A">
        <w:tc>
          <w:tcPr>
            <w:tcW w:w="1806" w:type="dxa"/>
            <w:vAlign w:val="center"/>
          </w:tcPr>
          <w:p w14:paraId="129450A4" w14:textId="77777777" w:rsidR="004D1664" w:rsidRPr="004D1664" w:rsidRDefault="487C971A" w:rsidP="487C971A">
            <w:pPr>
              <w:tabs>
                <w:tab w:val="center" w:pos="4513"/>
                <w:tab w:val="right" w:pos="9026"/>
              </w:tabs>
              <w:spacing w:after="0" w:line="240" w:lineRule="auto"/>
              <w:jc w:val="center"/>
              <w:rPr>
                <w:rFonts w:ascii="Arial,Calibri" w:eastAsia="Arial,Calibri" w:hAnsi="Arial,Calibri" w:cs="Arial,Calibri"/>
              </w:rPr>
            </w:pPr>
            <w:r w:rsidRPr="487C971A">
              <w:rPr>
                <w:rFonts w:ascii="Arial,Calibri" w:eastAsia="Arial,Calibri" w:hAnsi="Arial,Calibri" w:cs="Arial,Calibri"/>
              </w:rPr>
              <w:t>Status / Version</w:t>
            </w:r>
          </w:p>
        </w:tc>
        <w:tc>
          <w:tcPr>
            <w:tcW w:w="1807" w:type="dxa"/>
            <w:vAlign w:val="center"/>
          </w:tcPr>
          <w:p w14:paraId="5EE651F5" w14:textId="77777777" w:rsidR="004D1664" w:rsidRPr="004D1664" w:rsidRDefault="487C971A" w:rsidP="487C971A">
            <w:pPr>
              <w:tabs>
                <w:tab w:val="center" w:pos="4513"/>
                <w:tab w:val="right" w:pos="9026"/>
              </w:tabs>
              <w:spacing w:after="0" w:line="240" w:lineRule="auto"/>
              <w:jc w:val="center"/>
              <w:rPr>
                <w:rFonts w:ascii="Arial,Calibri" w:eastAsia="Arial,Calibri" w:hAnsi="Arial,Calibri" w:cs="Arial,Calibri"/>
              </w:rPr>
            </w:pPr>
            <w:r w:rsidRPr="487C971A">
              <w:rPr>
                <w:rFonts w:ascii="Arial,Calibri" w:eastAsia="Arial,Calibri" w:hAnsi="Arial,Calibri" w:cs="Arial,Calibri"/>
              </w:rPr>
              <w:t>Date Revised</w:t>
            </w:r>
          </w:p>
        </w:tc>
        <w:tc>
          <w:tcPr>
            <w:tcW w:w="1477" w:type="dxa"/>
            <w:vAlign w:val="center"/>
          </w:tcPr>
          <w:p w14:paraId="44E30E8D" w14:textId="77777777" w:rsidR="004D1664" w:rsidRPr="004D1664" w:rsidRDefault="487C971A" w:rsidP="487C971A">
            <w:pPr>
              <w:tabs>
                <w:tab w:val="center" w:pos="4513"/>
                <w:tab w:val="right" w:pos="9026"/>
              </w:tabs>
              <w:spacing w:after="0" w:line="240" w:lineRule="auto"/>
              <w:jc w:val="center"/>
              <w:rPr>
                <w:rFonts w:ascii="Arial,Calibri" w:eastAsia="Arial,Calibri" w:hAnsi="Arial,Calibri" w:cs="Arial,Calibri"/>
              </w:rPr>
            </w:pPr>
            <w:r w:rsidRPr="487C971A">
              <w:rPr>
                <w:rFonts w:ascii="Arial,Calibri" w:eastAsia="Arial,Calibri" w:hAnsi="Arial,Calibri" w:cs="Arial,Calibri"/>
              </w:rPr>
              <w:t>Author</w:t>
            </w:r>
          </w:p>
        </w:tc>
        <w:tc>
          <w:tcPr>
            <w:tcW w:w="1788" w:type="dxa"/>
            <w:vAlign w:val="center"/>
          </w:tcPr>
          <w:p w14:paraId="55B21C4D" w14:textId="77777777" w:rsidR="004D1664" w:rsidRPr="004D1664" w:rsidRDefault="487C971A" w:rsidP="487C971A">
            <w:pPr>
              <w:tabs>
                <w:tab w:val="center" w:pos="4513"/>
                <w:tab w:val="right" w:pos="9026"/>
              </w:tabs>
              <w:spacing w:after="0" w:line="240" w:lineRule="auto"/>
              <w:jc w:val="center"/>
              <w:rPr>
                <w:rFonts w:ascii="Arial,Calibri" w:eastAsia="Arial,Calibri" w:hAnsi="Arial,Calibri" w:cs="Arial,Calibri"/>
              </w:rPr>
            </w:pPr>
            <w:r w:rsidRPr="487C971A">
              <w:rPr>
                <w:rFonts w:ascii="Arial,Calibri" w:eastAsia="Arial,Calibri" w:hAnsi="Arial,Calibri" w:cs="Arial,Calibri"/>
              </w:rPr>
              <w:t>Review Date</w:t>
            </w:r>
          </w:p>
        </w:tc>
        <w:tc>
          <w:tcPr>
            <w:tcW w:w="1972" w:type="dxa"/>
            <w:vAlign w:val="center"/>
          </w:tcPr>
          <w:p w14:paraId="2CF49116" w14:textId="77777777" w:rsidR="004D1664" w:rsidRPr="004D1664" w:rsidRDefault="487C971A" w:rsidP="487C971A">
            <w:pPr>
              <w:tabs>
                <w:tab w:val="center" w:pos="4513"/>
                <w:tab w:val="right" w:pos="9026"/>
              </w:tabs>
              <w:spacing w:after="0" w:line="240" w:lineRule="auto"/>
              <w:jc w:val="center"/>
              <w:rPr>
                <w:rFonts w:ascii="Arial,Calibri" w:eastAsia="Arial,Calibri" w:hAnsi="Arial,Calibri" w:cs="Arial,Calibri"/>
              </w:rPr>
            </w:pPr>
            <w:r w:rsidRPr="487C971A">
              <w:rPr>
                <w:rFonts w:ascii="Arial,Calibri" w:eastAsia="Arial,Calibri" w:hAnsi="Arial,Calibri" w:cs="Arial,Calibri"/>
              </w:rPr>
              <w:t>Signed By</w:t>
            </w:r>
          </w:p>
        </w:tc>
      </w:tr>
      <w:tr w:rsidR="004D1664" w:rsidRPr="004D1664" w14:paraId="5AB1B88A" w14:textId="77777777" w:rsidTr="487C971A">
        <w:tc>
          <w:tcPr>
            <w:tcW w:w="1806" w:type="dxa"/>
            <w:vAlign w:val="center"/>
          </w:tcPr>
          <w:p w14:paraId="5EE30F53" w14:textId="5AB816D8" w:rsidR="004D1664" w:rsidRPr="004D1664" w:rsidRDefault="487C971A" w:rsidP="487C971A">
            <w:pPr>
              <w:tabs>
                <w:tab w:val="center" w:pos="4513"/>
                <w:tab w:val="right" w:pos="9026"/>
              </w:tabs>
              <w:spacing w:after="0" w:line="240" w:lineRule="auto"/>
              <w:jc w:val="center"/>
              <w:rPr>
                <w:rFonts w:ascii="Arial,Calibri" w:eastAsia="Arial,Calibri" w:hAnsi="Arial,Calibri" w:cs="Arial,Calibri"/>
              </w:rPr>
            </w:pPr>
            <w:r w:rsidRPr="487C971A">
              <w:rPr>
                <w:rFonts w:ascii="Arial,Calibri" w:eastAsia="Arial,Calibri" w:hAnsi="Arial,Calibri" w:cs="Arial,Calibri"/>
              </w:rPr>
              <w:t>1</w:t>
            </w:r>
          </w:p>
        </w:tc>
        <w:tc>
          <w:tcPr>
            <w:tcW w:w="1807" w:type="dxa"/>
            <w:vAlign w:val="center"/>
          </w:tcPr>
          <w:p w14:paraId="47CFDE1C" w14:textId="6EDE1630" w:rsidR="004D1664" w:rsidRPr="004D1664" w:rsidRDefault="004D1664" w:rsidP="004D1664">
            <w:pPr>
              <w:tabs>
                <w:tab w:val="center" w:pos="4513"/>
                <w:tab w:val="right" w:pos="9026"/>
              </w:tabs>
              <w:spacing w:after="0" w:line="240" w:lineRule="auto"/>
              <w:jc w:val="center"/>
              <w:rPr>
                <w:rFonts w:ascii="Arial" w:eastAsia="Calibri" w:hAnsi="Arial" w:cs="Arial"/>
              </w:rPr>
            </w:pPr>
          </w:p>
        </w:tc>
        <w:tc>
          <w:tcPr>
            <w:tcW w:w="1477" w:type="dxa"/>
            <w:vAlign w:val="center"/>
          </w:tcPr>
          <w:p w14:paraId="0C88B4C9" w14:textId="7C79FCA4" w:rsidR="004D1664" w:rsidRPr="004D1664" w:rsidRDefault="004D1664" w:rsidP="004D1664">
            <w:pPr>
              <w:tabs>
                <w:tab w:val="center" w:pos="4513"/>
                <w:tab w:val="right" w:pos="9026"/>
              </w:tabs>
              <w:spacing w:after="0" w:line="240" w:lineRule="auto"/>
              <w:jc w:val="center"/>
              <w:rPr>
                <w:rFonts w:ascii="Arial" w:eastAsia="Calibri" w:hAnsi="Arial" w:cs="Arial"/>
                <w:caps/>
              </w:rPr>
            </w:pPr>
          </w:p>
        </w:tc>
        <w:tc>
          <w:tcPr>
            <w:tcW w:w="1788" w:type="dxa"/>
            <w:vAlign w:val="center"/>
          </w:tcPr>
          <w:p w14:paraId="738C49F9" w14:textId="731B618B" w:rsidR="004D1664" w:rsidRPr="004D1664" w:rsidRDefault="004D1664" w:rsidP="004D1664">
            <w:pPr>
              <w:tabs>
                <w:tab w:val="center" w:pos="4513"/>
                <w:tab w:val="right" w:pos="9026"/>
              </w:tabs>
              <w:spacing w:after="0" w:line="240" w:lineRule="auto"/>
              <w:jc w:val="center"/>
              <w:rPr>
                <w:rFonts w:ascii="Arial" w:eastAsia="Calibri" w:hAnsi="Arial" w:cs="Arial"/>
              </w:rPr>
            </w:pPr>
          </w:p>
        </w:tc>
        <w:tc>
          <w:tcPr>
            <w:tcW w:w="1972" w:type="dxa"/>
            <w:vAlign w:val="center"/>
          </w:tcPr>
          <w:p w14:paraId="67FED62F" w14:textId="77777777" w:rsidR="004D1664" w:rsidRPr="004D1664" w:rsidRDefault="004D1664" w:rsidP="004D1664">
            <w:pPr>
              <w:tabs>
                <w:tab w:val="center" w:pos="4513"/>
                <w:tab w:val="right" w:pos="9026"/>
              </w:tabs>
              <w:spacing w:after="0" w:line="240" w:lineRule="auto"/>
              <w:jc w:val="center"/>
              <w:rPr>
                <w:rFonts w:ascii="Arial" w:eastAsia="Calibri" w:hAnsi="Arial" w:cs="Arial"/>
              </w:rPr>
            </w:pPr>
          </w:p>
          <w:p w14:paraId="366BA550" w14:textId="77777777" w:rsidR="004D1664" w:rsidRPr="004D1664" w:rsidRDefault="004D1664" w:rsidP="004D1664">
            <w:pPr>
              <w:tabs>
                <w:tab w:val="center" w:pos="4513"/>
                <w:tab w:val="right" w:pos="9026"/>
              </w:tabs>
              <w:spacing w:after="0" w:line="240" w:lineRule="auto"/>
              <w:jc w:val="center"/>
              <w:rPr>
                <w:rFonts w:ascii="Arial" w:eastAsia="Calibri" w:hAnsi="Arial" w:cs="Arial"/>
              </w:rPr>
            </w:pPr>
          </w:p>
        </w:tc>
      </w:tr>
    </w:tbl>
    <w:p w14:paraId="7285D2D0" w14:textId="77777777" w:rsidR="0019671A" w:rsidRPr="00E3166E" w:rsidRDefault="0019671A" w:rsidP="00E3166E">
      <w:pPr>
        <w:rPr>
          <w:rFonts w:ascii="Arial" w:hAnsi="Arial" w:cs="Arial"/>
        </w:rPr>
      </w:pPr>
    </w:p>
    <w:sectPr w:rsidR="0019671A" w:rsidRPr="00E316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5E9"/>
    <w:multiLevelType w:val="hybridMultilevel"/>
    <w:tmpl w:val="5FF0F19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17E7138"/>
    <w:multiLevelType w:val="hybridMultilevel"/>
    <w:tmpl w:val="4F04D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E43EBE"/>
    <w:multiLevelType w:val="hybridMultilevel"/>
    <w:tmpl w:val="73A2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11BE0"/>
    <w:multiLevelType w:val="hybridMultilevel"/>
    <w:tmpl w:val="1E60CA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070CF"/>
    <w:multiLevelType w:val="hybridMultilevel"/>
    <w:tmpl w:val="11B4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D4B9D"/>
    <w:multiLevelType w:val="hybridMultilevel"/>
    <w:tmpl w:val="7CB24D3C"/>
    <w:lvl w:ilvl="0" w:tplc="3ABE13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7901CD"/>
    <w:multiLevelType w:val="hybridMultilevel"/>
    <w:tmpl w:val="8D800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140956"/>
    <w:multiLevelType w:val="hybridMultilevel"/>
    <w:tmpl w:val="36B8A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46D94"/>
    <w:multiLevelType w:val="hybridMultilevel"/>
    <w:tmpl w:val="6784BD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3779C"/>
    <w:multiLevelType w:val="hybridMultilevel"/>
    <w:tmpl w:val="C9AA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067FB"/>
    <w:multiLevelType w:val="hybridMultilevel"/>
    <w:tmpl w:val="8F9C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8047FD"/>
    <w:multiLevelType w:val="hybridMultilevel"/>
    <w:tmpl w:val="175EE4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6E0227"/>
    <w:multiLevelType w:val="hybridMultilevel"/>
    <w:tmpl w:val="C67292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FC396F"/>
    <w:multiLevelType w:val="hybridMultilevel"/>
    <w:tmpl w:val="A5D460CE"/>
    <w:lvl w:ilvl="0" w:tplc="3ABE13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F60FA3"/>
    <w:multiLevelType w:val="hybridMultilevel"/>
    <w:tmpl w:val="46E65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B7CFE"/>
    <w:multiLevelType w:val="hybridMultilevel"/>
    <w:tmpl w:val="BA06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7B7C44"/>
    <w:multiLevelType w:val="hybridMultilevel"/>
    <w:tmpl w:val="20B8BB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8F3FC3"/>
    <w:multiLevelType w:val="hybridMultilevel"/>
    <w:tmpl w:val="CEEA83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0275C99"/>
    <w:multiLevelType w:val="hybridMultilevel"/>
    <w:tmpl w:val="5BD6A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6F6F05"/>
    <w:multiLevelType w:val="hybridMultilevel"/>
    <w:tmpl w:val="D0DAFAB2"/>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573D42"/>
    <w:multiLevelType w:val="hybridMultilevel"/>
    <w:tmpl w:val="A9D830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6B4793"/>
    <w:multiLevelType w:val="hybridMultilevel"/>
    <w:tmpl w:val="7CE4BF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235F70"/>
    <w:multiLevelType w:val="hybridMultilevel"/>
    <w:tmpl w:val="1EB2D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A93D34"/>
    <w:multiLevelType w:val="hybridMultilevel"/>
    <w:tmpl w:val="867CD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5502C9"/>
    <w:multiLevelType w:val="hybridMultilevel"/>
    <w:tmpl w:val="B022822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CEC36DB"/>
    <w:multiLevelType w:val="hybridMultilevel"/>
    <w:tmpl w:val="4120D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093139">
    <w:abstractNumId w:val="2"/>
  </w:num>
  <w:num w:numId="2" w16cid:durableId="324823405">
    <w:abstractNumId w:val="25"/>
  </w:num>
  <w:num w:numId="3" w16cid:durableId="1588267867">
    <w:abstractNumId w:val="5"/>
  </w:num>
  <w:num w:numId="4" w16cid:durableId="1403598106">
    <w:abstractNumId w:val="1"/>
  </w:num>
  <w:num w:numId="5" w16cid:durableId="1155679892">
    <w:abstractNumId w:val="12"/>
  </w:num>
  <w:num w:numId="6" w16cid:durableId="58790078">
    <w:abstractNumId w:val="18"/>
  </w:num>
  <w:num w:numId="7" w16cid:durableId="583998090">
    <w:abstractNumId w:val="14"/>
  </w:num>
  <w:num w:numId="8" w16cid:durableId="210768884">
    <w:abstractNumId w:val="17"/>
  </w:num>
  <w:num w:numId="9" w16cid:durableId="312225624">
    <w:abstractNumId w:val="4"/>
  </w:num>
  <w:num w:numId="10" w16cid:durableId="1952514084">
    <w:abstractNumId w:val="15"/>
  </w:num>
  <w:num w:numId="11" w16cid:durableId="789473014">
    <w:abstractNumId w:val="9"/>
  </w:num>
  <w:num w:numId="12" w16cid:durableId="1002318177">
    <w:abstractNumId w:val="16"/>
  </w:num>
  <w:num w:numId="13" w16cid:durableId="1318072642">
    <w:abstractNumId w:val="20"/>
  </w:num>
  <w:num w:numId="14" w16cid:durableId="790368242">
    <w:abstractNumId w:val="19"/>
  </w:num>
  <w:num w:numId="15" w16cid:durableId="2113279671">
    <w:abstractNumId w:val="6"/>
  </w:num>
  <w:num w:numId="16" w16cid:durableId="1474522324">
    <w:abstractNumId w:val="0"/>
  </w:num>
  <w:num w:numId="17" w16cid:durableId="1167407095">
    <w:abstractNumId w:val="11"/>
  </w:num>
  <w:num w:numId="18" w16cid:durableId="1398433255">
    <w:abstractNumId w:val="21"/>
  </w:num>
  <w:num w:numId="19" w16cid:durableId="185488217">
    <w:abstractNumId w:val="24"/>
  </w:num>
  <w:num w:numId="20" w16cid:durableId="2032339474">
    <w:abstractNumId w:val="8"/>
  </w:num>
  <w:num w:numId="21" w16cid:durableId="1826436352">
    <w:abstractNumId w:val="23"/>
  </w:num>
  <w:num w:numId="22" w16cid:durableId="2136481831">
    <w:abstractNumId w:val="13"/>
  </w:num>
  <w:num w:numId="23" w16cid:durableId="2140105468">
    <w:abstractNumId w:val="7"/>
  </w:num>
  <w:num w:numId="24" w16cid:durableId="144511818">
    <w:abstractNumId w:val="3"/>
  </w:num>
  <w:num w:numId="25" w16cid:durableId="856891152">
    <w:abstractNumId w:val="10"/>
  </w:num>
  <w:num w:numId="26" w16cid:durableId="6409675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A0NjMwMTcwNbOwMDVX0lEKTi0uzszPAykwrwUAXmmhxywAAAA="/>
  </w:docVars>
  <w:rsids>
    <w:rsidRoot w:val="00E3166E"/>
    <w:rsid w:val="000D1CA3"/>
    <w:rsid w:val="001120E5"/>
    <w:rsid w:val="00160B29"/>
    <w:rsid w:val="0019671A"/>
    <w:rsid w:val="003321AB"/>
    <w:rsid w:val="003927BB"/>
    <w:rsid w:val="003A3CCD"/>
    <w:rsid w:val="003C0819"/>
    <w:rsid w:val="004D1664"/>
    <w:rsid w:val="00510CD1"/>
    <w:rsid w:val="005B3BE3"/>
    <w:rsid w:val="005D6C5C"/>
    <w:rsid w:val="005F0A6C"/>
    <w:rsid w:val="005F74CA"/>
    <w:rsid w:val="00625417"/>
    <w:rsid w:val="00684D63"/>
    <w:rsid w:val="00690A38"/>
    <w:rsid w:val="006A15EB"/>
    <w:rsid w:val="007C5498"/>
    <w:rsid w:val="00887D23"/>
    <w:rsid w:val="008A0220"/>
    <w:rsid w:val="008D1622"/>
    <w:rsid w:val="00915DEA"/>
    <w:rsid w:val="00920939"/>
    <w:rsid w:val="00A20B0B"/>
    <w:rsid w:val="00A26B91"/>
    <w:rsid w:val="00A61CF4"/>
    <w:rsid w:val="00AD4F30"/>
    <w:rsid w:val="00AF4C9C"/>
    <w:rsid w:val="00B22F64"/>
    <w:rsid w:val="00B4713E"/>
    <w:rsid w:val="00B76A03"/>
    <w:rsid w:val="00B7790D"/>
    <w:rsid w:val="00BD48EB"/>
    <w:rsid w:val="00C23242"/>
    <w:rsid w:val="00C80C2F"/>
    <w:rsid w:val="00CB0855"/>
    <w:rsid w:val="00CB7AAE"/>
    <w:rsid w:val="00CD1492"/>
    <w:rsid w:val="00D44D2A"/>
    <w:rsid w:val="00D863C4"/>
    <w:rsid w:val="00DC3AAC"/>
    <w:rsid w:val="00DD4013"/>
    <w:rsid w:val="00E3166E"/>
    <w:rsid w:val="00E42030"/>
    <w:rsid w:val="00EB5C14"/>
    <w:rsid w:val="00F41380"/>
    <w:rsid w:val="00F61273"/>
    <w:rsid w:val="317252FD"/>
    <w:rsid w:val="487C971A"/>
    <w:rsid w:val="70895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3B95"/>
  <w15:chartTrackingRefBased/>
  <w15:docId w15:val="{1378464A-89F5-499E-A4E2-643EB0B6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6" ma:contentTypeDescription="Create a new document." ma:contentTypeScope="" ma:versionID="14bf41c465f3ecc9c5746be1e2b72c73">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2b9954927d612bcaa7fb6bc884ea27a4"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2237af-adeb-496f-90b0-d83031541418}" ma:internalName="TaxCatchAll" ma:showField="CatchAllData" ma:web="71ca0f08-1747-4cfe-b9d4-f2cbe2f3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ec655-b5d2-4a90-a74a-9a1972af3e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89451e-5e55-49db-9f65-9f5b108d2b31">
      <Terms xmlns="http://schemas.microsoft.com/office/infopath/2007/PartnerControls"/>
    </lcf76f155ced4ddcb4097134ff3c332f>
    <TaxCatchAll xmlns="71ca0f08-1747-4cfe-b9d4-f2cbe2f3ca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DE694-1E4D-4495-81E0-F77884C5BF6F}"/>
</file>

<file path=customXml/itemProps2.xml><?xml version="1.0" encoding="utf-8"?>
<ds:datastoreItem xmlns:ds="http://schemas.openxmlformats.org/officeDocument/2006/customXml" ds:itemID="{006D8EFC-53AC-454D-842F-C075B36A3ECF}">
  <ds:schemaRef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1189451e-5e55-49db-9f65-9f5b108d2b31"/>
    <ds:schemaRef ds:uri="71ca0f08-1747-4cfe-b9d4-f2cbe2f3caac"/>
  </ds:schemaRefs>
</ds:datastoreItem>
</file>

<file path=customXml/itemProps3.xml><?xml version="1.0" encoding="utf-8"?>
<ds:datastoreItem xmlns:ds="http://schemas.openxmlformats.org/officeDocument/2006/customXml" ds:itemID="{77261DFD-C827-49A8-A3B8-9CFB1E590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3262</Words>
  <Characters>18599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Dargie</dc:creator>
  <cp:keywords/>
  <dc:description/>
  <cp:lastModifiedBy>James Goodison</cp:lastModifiedBy>
  <cp:revision>2</cp:revision>
  <dcterms:created xsi:type="dcterms:W3CDTF">2022-04-12T12:56:00Z</dcterms:created>
  <dcterms:modified xsi:type="dcterms:W3CDTF">2022-04-12T12:56:00Z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0x010100B647A6CDAE0ED54C85AE898FC4EACCE9</vt:lpwstr>
  </property>
  <property fmtid="{D5CDD505-2E9C-101B-9397-08002B2CF9AE}" pid="3" name="AuthorIds_UIVersion_4096">
    <vt:lpwstr>14</vt:lpwstr>
  </property>
  <property fmtid="{D5CDD505-2E9C-101B-9397-08002B2CF9AE}" pid="4" name="AuthorIds_UIVersion_5120">
    <vt:lpwstr>14</vt:lpwstr>
  </property>
</Properties>
</file>